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3B1B3" w14:textId="19E6D1E9" w:rsidR="00A13EBC" w:rsidRPr="00E711BD" w:rsidRDefault="00A13EBC" w:rsidP="00A13EBC">
      <w:pPr>
        <w:tabs>
          <w:tab w:val="left" w:pos="8137"/>
        </w:tabs>
        <w:spacing w:before="60" w:after="60"/>
        <w:jc w:val="right"/>
        <w:rPr>
          <w:rFonts w:ascii="Times New Roman" w:hAnsi="Times New Roman" w:cs="Times New Roman"/>
          <w:iCs/>
          <w:lang w:val="lt-LT"/>
        </w:rPr>
      </w:pPr>
      <w:r w:rsidRPr="00E711BD">
        <w:rPr>
          <w:rFonts w:ascii="Times New Roman" w:hAnsi="Times New Roman" w:cs="Times New Roman"/>
          <w:iCs/>
          <w:lang w:val="lt-LT"/>
        </w:rPr>
        <w:t xml:space="preserve">Specialiųjų pirkimo sąlygų </w:t>
      </w:r>
      <w:r w:rsidR="00C56E22">
        <w:rPr>
          <w:rFonts w:ascii="Times New Roman" w:hAnsi="Times New Roman" w:cs="Times New Roman"/>
          <w:iCs/>
          <w:lang w:val="lt-LT"/>
        </w:rPr>
        <w:t>4</w:t>
      </w:r>
      <w:r w:rsidRPr="00E711BD">
        <w:rPr>
          <w:rFonts w:ascii="Times New Roman" w:hAnsi="Times New Roman" w:cs="Times New Roman"/>
          <w:iCs/>
          <w:lang w:val="lt-LT"/>
        </w:rPr>
        <w:t xml:space="preserve"> priedas </w:t>
      </w:r>
    </w:p>
    <w:p w14:paraId="6048070F" w14:textId="1C5269CE" w:rsidR="00A13EBC" w:rsidRPr="00E711BD" w:rsidRDefault="00A13EBC" w:rsidP="00A13EBC">
      <w:pPr>
        <w:tabs>
          <w:tab w:val="left" w:pos="8137"/>
        </w:tabs>
        <w:spacing w:before="60" w:after="60"/>
        <w:jc w:val="right"/>
        <w:rPr>
          <w:rFonts w:ascii="Times New Roman" w:hAnsi="Times New Roman" w:cs="Times New Roman"/>
          <w:iCs/>
          <w:lang w:val="lt-LT"/>
        </w:rPr>
      </w:pPr>
      <w:r w:rsidRPr="00E711BD">
        <w:rPr>
          <w:rFonts w:ascii="Times New Roman" w:hAnsi="Times New Roman" w:cs="Times New Roman"/>
          <w:iCs/>
          <w:lang w:val="lt-LT"/>
        </w:rPr>
        <w:t>„Techninė specifikacija“</w:t>
      </w:r>
    </w:p>
    <w:p w14:paraId="01E861DB" w14:textId="4D12AB72" w:rsidR="00767F6E" w:rsidRPr="00E711BD" w:rsidRDefault="002766FA" w:rsidP="00FE5B82">
      <w:pPr>
        <w:jc w:val="center"/>
        <w:rPr>
          <w:rFonts w:ascii="Times New Roman" w:hAnsi="Times New Roman" w:cs="Times New Roman"/>
          <w:b/>
          <w:bCs/>
          <w:lang w:val="lt-LT"/>
        </w:rPr>
      </w:pPr>
      <w:r w:rsidRPr="00E711BD">
        <w:rPr>
          <w:rFonts w:ascii="Times New Roman" w:hAnsi="Times New Roman" w:cs="Times New Roman"/>
          <w:b/>
          <w:bCs/>
          <w:lang w:val="lt-LT"/>
        </w:rPr>
        <w:t>TECHNIN</w:t>
      </w:r>
      <w:r w:rsidR="00FE5B82" w:rsidRPr="00E711BD">
        <w:rPr>
          <w:rFonts w:ascii="Times New Roman" w:hAnsi="Times New Roman" w:cs="Times New Roman"/>
          <w:b/>
          <w:bCs/>
          <w:lang w:val="lt-LT"/>
        </w:rPr>
        <w:t>Ė SPECIFIKACIJA</w:t>
      </w:r>
    </w:p>
    <w:p w14:paraId="20999CD6" w14:textId="67492D33" w:rsidR="00B55997" w:rsidRPr="00E711BD" w:rsidRDefault="00BF1A02" w:rsidP="00B55997">
      <w:pPr>
        <w:pStyle w:val="Sraopastraipa"/>
        <w:numPr>
          <w:ilvl w:val="0"/>
          <w:numId w:val="14"/>
        </w:numPr>
        <w:spacing w:after="0" w:line="240" w:lineRule="auto"/>
        <w:ind w:left="0" w:firstLine="1276"/>
        <w:jc w:val="both"/>
        <w:rPr>
          <w:rFonts w:ascii="Times New Roman" w:hAnsi="Times New Roman" w:cs="Times New Roman"/>
          <w:color w:val="000000" w:themeColor="text1"/>
          <w:lang w:val="lt-LT"/>
        </w:rPr>
      </w:pPr>
      <w:r w:rsidRPr="00E711BD">
        <w:rPr>
          <w:rFonts w:ascii="Times New Roman" w:hAnsi="Times New Roman" w:cs="Times New Roman"/>
          <w:color w:val="000000" w:themeColor="text1"/>
          <w:lang w:val="lt-LT"/>
        </w:rPr>
        <w:t>Pirkimo objektas</w:t>
      </w:r>
      <w:r w:rsidR="00B55997" w:rsidRPr="00E711BD">
        <w:rPr>
          <w:rFonts w:ascii="Times New Roman" w:hAnsi="Times New Roman" w:cs="Times New Roman"/>
          <w:color w:val="000000" w:themeColor="text1"/>
          <w:lang w:val="lt-LT"/>
        </w:rPr>
        <w:t xml:space="preserve">: </w:t>
      </w:r>
      <w:r w:rsidR="00B55997" w:rsidRPr="00E711BD">
        <w:rPr>
          <w:rFonts w:ascii="Times New Roman" w:eastAsia="Times New Roman" w:hAnsi="Times New Roman" w:cs="Times New Roman"/>
          <w:color w:val="000000" w:themeColor="text1"/>
          <w:kern w:val="0"/>
          <w:lang w:val="lt-LT" w:eastAsia="lt-LT"/>
          <w14:ligatures w14:val="none"/>
        </w:rPr>
        <w:t xml:space="preserve">Veisiejų - Neravų g. ir Veisiejų - Gardino - Baravykų g. Druskininkuose sankryžų šviesoforų paprastojo remonto darbai. Šviesoforai įrengiami 2 sankryžose: </w:t>
      </w:r>
    </w:p>
    <w:p w14:paraId="1B17A75D" w14:textId="41B994B9" w:rsidR="00BF1A02" w:rsidRPr="00E711BD" w:rsidRDefault="00494019" w:rsidP="00B55997">
      <w:pPr>
        <w:pStyle w:val="Sraopastraipa"/>
        <w:numPr>
          <w:ilvl w:val="1"/>
          <w:numId w:val="14"/>
        </w:numPr>
        <w:spacing w:after="0" w:line="240" w:lineRule="auto"/>
        <w:ind w:left="0" w:firstLine="1276"/>
        <w:jc w:val="both"/>
        <w:rPr>
          <w:rFonts w:ascii="Times New Roman" w:eastAsia="Aptos" w:hAnsi="Times New Roman" w:cs="Times New Roman"/>
          <w:color w:val="000000" w:themeColor="text1"/>
          <w:lang w:val="lt-LT"/>
        </w:rPr>
      </w:pPr>
      <w:r w:rsidRPr="00E711BD">
        <w:rPr>
          <w:rFonts w:ascii="Times New Roman" w:eastAsia="Aptos" w:hAnsi="Times New Roman" w:cs="Times New Roman"/>
          <w:color w:val="000000" w:themeColor="text1"/>
          <w:lang w:val="lt-LT"/>
        </w:rPr>
        <w:t>Veisiejų</w:t>
      </w:r>
      <w:r w:rsidR="00BF1A02" w:rsidRPr="00E711BD">
        <w:rPr>
          <w:rFonts w:ascii="Times New Roman" w:eastAsia="Aptos" w:hAnsi="Times New Roman" w:cs="Times New Roman"/>
          <w:color w:val="000000" w:themeColor="text1"/>
          <w:lang w:val="lt-LT"/>
        </w:rPr>
        <w:t xml:space="preserve"> - </w:t>
      </w:r>
      <w:r w:rsidRPr="00E711BD">
        <w:rPr>
          <w:rFonts w:ascii="Times New Roman" w:eastAsia="Aptos" w:hAnsi="Times New Roman" w:cs="Times New Roman"/>
          <w:color w:val="000000" w:themeColor="text1"/>
          <w:lang w:val="lt-LT"/>
        </w:rPr>
        <w:t>Neravų</w:t>
      </w:r>
      <w:r w:rsidR="00BF1A02" w:rsidRPr="00E711BD">
        <w:rPr>
          <w:rFonts w:ascii="Times New Roman" w:eastAsia="Aptos" w:hAnsi="Times New Roman" w:cs="Times New Roman"/>
          <w:color w:val="000000" w:themeColor="text1"/>
          <w:lang w:val="lt-LT"/>
        </w:rPr>
        <w:t xml:space="preserve"> g. sankryžos šviesoforo paprastojo remonto darbai</w:t>
      </w:r>
      <w:r w:rsidR="00E610F5" w:rsidRPr="00E711BD">
        <w:rPr>
          <w:rFonts w:ascii="Times New Roman" w:eastAsia="Aptos" w:hAnsi="Times New Roman" w:cs="Times New Roman"/>
          <w:color w:val="000000" w:themeColor="text1"/>
          <w:lang w:val="lt-LT"/>
        </w:rPr>
        <w:t xml:space="preserve"> (toliau – darbai)</w:t>
      </w:r>
      <w:r w:rsidR="001166B9" w:rsidRPr="00E711BD">
        <w:rPr>
          <w:rFonts w:ascii="Times New Roman" w:eastAsia="Aptos" w:hAnsi="Times New Roman" w:cs="Times New Roman"/>
          <w:color w:val="000000" w:themeColor="text1"/>
          <w:lang w:val="lt-LT"/>
        </w:rPr>
        <w:t>;</w:t>
      </w:r>
    </w:p>
    <w:p w14:paraId="3EF4D043" w14:textId="5C62F290" w:rsidR="001166B9" w:rsidRPr="00E711BD" w:rsidRDefault="001166B9" w:rsidP="00B55997">
      <w:pPr>
        <w:pStyle w:val="Sraopastraipa"/>
        <w:numPr>
          <w:ilvl w:val="1"/>
          <w:numId w:val="14"/>
        </w:numPr>
        <w:spacing w:after="0" w:line="240" w:lineRule="auto"/>
        <w:ind w:left="0" w:firstLine="1276"/>
        <w:jc w:val="both"/>
        <w:rPr>
          <w:rFonts w:ascii="Times New Roman" w:eastAsia="Aptos" w:hAnsi="Times New Roman" w:cs="Times New Roman"/>
          <w:color w:val="000000" w:themeColor="text1"/>
          <w:lang w:val="lt-LT"/>
        </w:rPr>
      </w:pPr>
      <w:r w:rsidRPr="00E711BD">
        <w:rPr>
          <w:rFonts w:ascii="Times New Roman" w:eastAsia="Aptos" w:hAnsi="Times New Roman" w:cs="Times New Roman"/>
          <w:color w:val="000000" w:themeColor="text1"/>
          <w:lang w:val="lt-LT"/>
        </w:rPr>
        <w:t>Veisiejų – Gardino – Baravykų g.</w:t>
      </w:r>
      <w:r w:rsidR="00FB1B1B" w:rsidRPr="00E711BD">
        <w:rPr>
          <w:rFonts w:ascii="Times New Roman" w:eastAsia="Aptos" w:hAnsi="Times New Roman" w:cs="Times New Roman"/>
          <w:color w:val="000000" w:themeColor="text1"/>
          <w:lang w:val="lt-LT"/>
        </w:rPr>
        <w:t xml:space="preserve"> </w:t>
      </w:r>
      <w:r w:rsidRPr="00E711BD">
        <w:rPr>
          <w:rFonts w:ascii="Times New Roman" w:eastAsia="Aptos" w:hAnsi="Times New Roman" w:cs="Times New Roman"/>
          <w:color w:val="000000" w:themeColor="text1"/>
          <w:lang w:val="lt-LT"/>
        </w:rPr>
        <w:t>sankryžos šviesoforo paprastojo remonto darbai</w:t>
      </w:r>
      <w:r w:rsidR="00996238" w:rsidRPr="00E711BD">
        <w:rPr>
          <w:rFonts w:ascii="Times New Roman" w:eastAsia="Aptos" w:hAnsi="Times New Roman" w:cs="Times New Roman"/>
          <w:color w:val="000000" w:themeColor="text1"/>
          <w:lang w:val="lt-LT"/>
        </w:rPr>
        <w:t>.</w:t>
      </w:r>
    </w:p>
    <w:p w14:paraId="0020D44D" w14:textId="557BD267" w:rsidR="00285A65" w:rsidRPr="00E711BD" w:rsidRDefault="00BF1A02" w:rsidP="00B55997">
      <w:pPr>
        <w:autoSpaceDE w:val="0"/>
        <w:autoSpaceDN w:val="0"/>
        <w:adjustRightInd w:val="0"/>
        <w:spacing w:after="0" w:line="240" w:lineRule="auto"/>
        <w:ind w:firstLine="1276"/>
        <w:jc w:val="both"/>
        <w:rPr>
          <w:rFonts w:ascii="Times New Roman" w:hAnsi="Times New Roman" w:cs="Times New Roman"/>
          <w:color w:val="000000" w:themeColor="text1"/>
          <w:lang w:val="lt-LT"/>
        </w:rPr>
      </w:pPr>
      <w:r w:rsidRPr="00E711BD">
        <w:rPr>
          <w:rFonts w:ascii="Times New Roman" w:hAnsi="Times New Roman" w:cs="Times New Roman"/>
          <w:color w:val="000000" w:themeColor="text1"/>
          <w:lang w:val="lt-LT"/>
        </w:rPr>
        <w:t xml:space="preserve">2. </w:t>
      </w:r>
      <w:r w:rsidR="00285A65" w:rsidRPr="00E711BD">
        <w:rPr>
          <w:rFonts w:ascii="Times New Roman" w:hAnsi="Times New Roman" w:cs="Times New Roman"/>
          <w:color w:val="000000" w:themeColor="text1"/>
          <w:lang w:val="lt-LT"/>
        </w:rPr>
        <w:t>Darbai apima šviesoforų valdiklių montavimą, perjungimą, komutavimą ir testavimą, LED šviesoforų montavimą, šviesoforų atramų perkėlimą, kabelinių movų įrengimą, naujų šviesoforų atramų su pamatais įrengimą bei naujų kabelių klojimą naujiems šviesoforams prijungti</w:t>
      </w:r>
      <w:r w:rsidR="00BD64DA" w:rsidRPr="00E711BD">
        <w:rPr>
          <w:rFonts w:ascii="Times New Roman" w:hAnsi="Times New Roman" w:cs="Times New Roman"/>
          <w:color w:val="000000" w:themeColor="text1"/>
          <w:lang w:val="lt-LT"/>
        </w:rPr>
        <w:t>.</w:t>
      </w:r>
    </w:p>
    <w:p w14:paraId="408D1C3A" w14:textId="1166AB19" w:rsidR="008E07E7" w:rsidRPr="00E711BD" w:rsidRDefault="008E07E7" w:rsidP="00B55997">
      <w:pPr>
        <w:autoSpaceDE w:val="0"/>
        <w:autoSpaceDN w:val="0"/>
        <w:adjustRightInd w:val="0"/>
        <w:spacing w:after="0" w:line="240" w:lineRule="auto"/>
        <w:ind w:firstLine="1276"/>
        <w:jc w:val="both"/>
        <w:rPr>
          <w:rFonts w:ascii="Times New Roman" w:hAnsi="Times New Roman" w:cs="Times New Roman"/>
          <w:color w:val="000000" w:themeColor="text1"/>
          <w:lang w:val="lt-LT"/>
        </w:rPr>
      </w:pPr>
      <w:r w:rsidRPr="00E711BD">
        <w:rPr>
          <w:rFonts w:ascii="Times New Roman" w:hAnsi="Times New Roman" w:cs="Times New Roman"/>
          <w:color w:val="000000" w:themeColor="text1"/>
          <w:lang w:val="lt-LT"/>
        </w:rPr>
        <w:t xml:space="preserve">3.Rangovas teikdamas pasiūlymą, turi įvertinti visas išlaidas susijusias su </w:t>
      </w:r>
      <w:r w:rsidR="002564B8" w:rsidRPr="00E711BD">
        <w:rPr>
          <w:rFonts w:ascii="Times New Roman" w:hAnsi="Times New Roman" w:cs="Times New Roman"/>
          <w:color w:val="000000" w:themeColor="text1"/>
          <w:lang w:val="lt-LT"/>
        </w:rPr>
        <w:t xml:space="preserve">šioje techninėje specifikacijoje išvardintais Darbais. Darbams atlikti reikalingas medžiagas ir įranga turi būti </w:t>
      </w:r>
      <w:r w:rsidR="00857321" w:rsidRPr="00E711BD">
        <w:rPr>
          <w:rFonts w:ascii="Times New Roman" w:hAnsi="Times New Roman" w:cs="Times New Roman"/>
          <w:color w:val="000000" w:themeColor="text1"/>
          <w:lang w:val="lt-LT"/>
        </w:rPr>
        <w:t xml:space="preserve">įskaičiuotos į Darbų įkainius remiantis </w:t>
      </w:r>
      <w:r w:rsidR="008A68C2" w:rsidRPr="00E711BD">
        <w:rPr>
          <w:rFonts w:ascii="Times New Roman" w:hAnsi="Times New Roman" w:cs="Times New Roman"/>
          <w:color w:val="000000" w:themeColor="text1"/>
          <w:lang w:val="lt-LT"/>
        </w:rPr>
        <w:t xml:space="preserve">šioje </w:t>
      </w:r>
      <w:r w:rsidR="00857321" w:rsidRPr="00E711BD">
        <w:rPr>
          <w:rFonts w:ascii="Times New Roman" w:hAnsi="Times New Roman" w:cs="Times New Roman"/>
          <w:color w:val="000000" w:themeColor="text1"/>
          <w:lang w:val="lt-LT"/>
        </w:rPr>
        <w:t>techninėje specifikacijoje pateiktu sąrašu.</w:t>
      </w:r>
    </w:p>
    <w:p w14:paraId="2CAE72D2" w14:textId="118DA170" w:rsidR="00B966F8" w:rsidRPr="00E711BD" w:rsidRDefault="00B966F8" w:rsidP="00B55997">
      <w:pPr>
        <w:autoSpaceDE w:val="0"/>
        <w:autoSpaceDN w:val="0"/>
        <w:adjustRightInd w:val="0"/>
        <w:spacing w:after="0" w:line="240" w:lineRule="auto"/>
        <w:ind w:firstLine="1276"/>
        <w:jc w:val="both"/>
        <w:rPr>
          <w:rFonts w:ascii="Times New Roman" w:hAnsi="Times New Roman" w:cs="Times New Roman"/>
          <w:color w:val="000000" w:themeColor="text1"/>
          <w:lang w:val="lt-LT"/>
        </w:rPr>
      </w:pPr>
      <w:r w:rsidRPr="00E711BD">
        <w:rPr>
          <w:rFonts w:ascii="Times New Roman" w:hAnsi="Times New Roman" w:cs="Times New Roman"/>
          <w:color w:val="000000" w:themeColor="text1"/>
          <w:lang w:val="lt-LT"/>
        </w:rPr>
        <w:t xml:space="preserve">4. Rangovas Darbų atlikimo metu privalo vadovautis 2012 m. vasario 3 d. </w:t>
      </w:r>
      <w:r w:rsidR="00005EA9" w:rsidRPr="00E711BD">
        <w:rPr>
          <w:rFonts w:ascii="Times New Roman" w:hAnsi="Times New Roman" w:cs="Times New Roman"/>
          <w:color w:val="000000" w:themeColor="text1"/>
          <w:lang w:val="lt-LT"/>
        </w:rPr>
        <w:t>Lietuvos Respublikos energetikos ministro įsakymu Nr. 1-22 ,,</w:t>
      </w:r>
      <w:r w:rsidR="001163ED" w:rsidRPr="00E711BD">
        <w:rPr>
          <w:rFonts w:ascii="Times New Roman" w:hAnsi="Times New Roman" w:cs="Times New Roman"/>
          <w:color w:val="000000" w:themeColor="text1"/>
          <w:lang w:val="lt-LT"/>
        </w:rPr>
        <w:t xml:space="preserve">Dėl elektros įrenginių įrengimo bendrųjų taisyklių patvirtinimo” patvirtintomis Elektros įrenginių </w:t>
      </w:r>
      <w:r w:rsidR="000015CD" w:rsidRPr="00E711BD">
        <w:rPr>
          <w:rFonts w:ascii="Times New Roman" w:hAnsi="Times New Roman" w:cs="Times New Roman"/>
          <w:color w:val="000000" w:themeColor="text1"/>
          <w:lang w:val="lt-LT"/>
        </w:rPr>
        <w:t xml:space="preserve">įrengimo bendrosiomis </w:t>
      </w:r>
      <w:r w:rsidR="009070FF" w:rsidRPr="00E711BD">
        <w:rPr>
          <w:rFonts w:ascii="Times New Roman" w:hAnsi="Times New Roman" w:cs="Times New Roman"/>
          <w:color w:val="000000" w:themeColor="text1"/>
          <w:lang w:val="lt-LT"/>
        </w:rPr>
        <w:t>taisyklėmis</w:t>
      </w:r>
      <w:r w:rsidR="001A2BF6" w:rsidRPr="00E711BD">
        <w:rPr>
          <w:rFonts w:ascii="Times New Roman" w:hAnsi="Times New Roman" w:cs="Times New Roman"/>
          <w:color w:val="000000" w:themeColor="text1"/>
          <w:lang w:val="lt-LT"/>
        </w:rPr>
        <w:t>.</w:t>
      </w:r>
    </w:p>
    <w:p w14:paraId="337C077F" w14:textId="6B6F88B5" w:rsidR="00BF1A02" w:rsidRPr="00E711BD" w:rsidRDefault="0025379A" w:rsidP="00B55997">
      <w:pPr>
        <w:autoSpaceDE w:val="0"/>
        <w:autoSpaceDN w:val="0"/>
        <w:adjustRightInd w:val="0"/>
        <w:spacing w:after="0" w:line="240" w:lineRule="auto"/>
        <w:ind w:firstLine="1276"/>
        <w:jc w:val="both"/>
        <w:rPr>
          <w:rFonts w:ascii="Times New Roman" w:hAnsi="Times New Roman" w:cs="Times New Roman"/>
          <w:color w:val="000000" w:themeColor="text1"/>
          <w:kern w:val="0"/>
          <w:lang w:val="lt-LT"/>
        </w:rPr>
      </w:pPr>
      <w:r w:rsidRPr="00E711BD">
        <w:rPr>
          <w:rFonts w:ascii="Times New Roman" w:hAnsi="Times New Roman" w:cs="Times New Roman"/>
          <w:color w:val="000000" w:themeColor="text1"/>
          <w:lang w:val="lt-LT"/>
        </w:rPr>
        <w:t>5. Darbų atlikimo metu Rangovas privalo savarankiškai užtikrinti antžeminių ir požeminių komunikacijų bei gatvių dangų apsaugą objekto ribose.</w:t>
      </w:r>
      <w:r w:rsidR="00563ABF" w:rsidRPr="00E711BD">
        <w:rPr>
          <w:rFonts w:ascii="Times New Roman" w:hAnsi="Times New Roman" w:cs="Times New Roman"/>
          <w:color w:val="000000" w:themeColor="text1"/>
          <w:szCs w:val="20"/>
          <w:lang w:val="lt-LT"/>
        </w:rPr>
        <w:t xml:space="preserve"> Kanalams ir kabeliams kloti draudžiama pjauti šaligatvio plytelių, trinkelių</w:t>
      </w:r>
      <w:r w:rsidR="009728F4" w:rsidRPr="00E711BD">
        <w:rPr>
          <w:rFonts w:ascii="Times New Roman" w:hAnsi="Times New Roman" w:cs="Times New Roman"/>
          <w:color w:val="000000" w:themeColor="text1"/>
          <w:szCs w:val="20"/>
          <w:lang w:val="lt-LT"/>
        </w:rPr>
        <w:t>,</w:t>
      </w:r>
      <w:r w:rsidR="00563ABF" w:rsidRPr="00E711BD">
        <w:rPr>
          <w:rFonts w:ascii="Times New Roman" w:hAnsi="Times New Roman" w:cs="Times New Roman"/>
          <w:color w:val="000000" w:themeColor="text1"/>
          <w:szCs w:val="20"/>
          <w:lang w:val="lt-LT"/>
        </w:rPr>
        <w:t xml:space="preserve"> </w:t>
      </w:r>
      <w:r w:rsidR="009728F4" w:rsidRPr="00E711BD">
        <w:rPr>
          <w:rFonts w:ascii="Times New Roman" w:hAnsi="Times New Roman" w:cs="Times New Roman"/>
          <w:color w:val="000000" w:themeColor="text1"/>
          <w:szCs w:val="20"/>
          <w:lang w:val="lt-LT"/>
        </w:rPr>
        <w:t>asfalto dangas</w:t>
      </w:r>
      <w:r w:rsidR="00610328" w:rsidRPr="00E711BD">
        <w:rPr>
          <w:rFonts w:ascii="Times New Roman" w:hAnsi="Times New Roman" w:cs="Times New Roman"/>
          <w:color w:val="000000" w:themeColor="text1"/>
          <w:szCs w:val="20"/>
          <w:lang w:val="lt-LT"/>
        </w:rPr>
        <w:t xml:space="preserve">, pažeidęs jas – privalo atstatyti visu pažeidimo plotu. </w:t>
      </w:r>
      <w:r w:rsidR="00081D84" w:rsidRPr="00E711BD">
        <w:rPr>
          <w:rFonts w:ascii="Times New Roman" w:hAnsi="Times New Roman" w:cs="Times New Roman"/>
          <w:color w:val="000000" w:themeColor="text1"/>
          <w:szCs w:val="20"/>
          <w:lang w:val="lt-LT"/>
        </w:rPr>
        <w:t>Naudoti uždaro perėjimo per gatves įrengimą kryptinio gręžimo būdu</w:t>
      </w:r>
      <w:r w:rsidR="00E711BD" w:rsidRPr="00E711BD">
        <w:rPr>
          <w:rFonts w:ascii="Times New Roman" w:hAnsi="Times New Roman" w:cs="Times New Roman"/>
          <w:color w:val="000000" w:themeColor="text1"/>
          <w:szCs w:val="20"/>
          <w:lang w:val="lt-LT"/>
        </w:rPr>
        <w:t>.</w:t>
      </w:r>
    </w:p>
    <w:p w14:paraId="383862DC" w14:textId="43798B04" w:rsidR="00BF1A02" w:rsidRPr="00E711BD" w:rsidRDefault="006A036C" w:rsidP="000A1667">
      <w:pPr>
        <w:autoSpaceDE w:val="0"/>
        <w:autoSpaceDN w:val="0"/>
        <w:adjustRightInd w:val="0"/>
        <w:spacing w:after="0" w:line="240" w:lineRule="auto"/>
        <w:ind w:firstLine="1276"/>
        <w:jc w:val="both"/>
        <w:rPr>
          <w:rFonts w:ascii="Times New Roman" w:hAnsi="Times New Roman" w:cs="Times New Roman"/>
          <w:color w:val="000000" w:themeColor="text1"/>
          <w:kern w:val="0"/>
          <w:lang w:val="lt-LT"/>
        </w:rPr>
      </w:pPr>
      <w:r w:rsidRPr="00E711BD">
        <w:rPr>
          <w:rFonts w:ascii="Times New Roman" w:hAnsi="Times New Roman" w:cs="Times New Roman"/>
          <w:color w:val="000000" w:themeColor="text1"/>
          <w:kern w:val="0"/>
          <w:lang w:val="lt-LT"/>
        </w:rPr>
        <w:t>6</w:t>
      </w:r>
      <w:r w:rsidR="00BF1A02" w:rsidRPr="00E711BD">
        <w:rPr>
          <w:rFonts w:ascii="Times New Roman" w:hAnsi="Times New Roman" w:cs="Times New Roman"/>
          <w:color w:val="000000" w:themeColor="text1"/>
          <w:kern w:val="0"/>
          <w:lang w:val="lt-LT"/>
        </w:rPr>
        <w:t>. Atlikus darbus, sutvarkyti darbų atlikimo vietą, organizuoti likutinių medžiagų tinkamą rūšiavimą bei utilizavimą.</w:t>
      </w:r>
    </w:p>
    <w:p w14:paraId="2EFAB584" w14:textId="5F75DC12" w:rsidR="00D83812" w:rsidRPr="00E711BD" w:rsidRDefault="00D83812" w:rsidP="000A1667">
      <w:pPr>
        <w:autoSpaceDE w:val="0"/>
        <w:autoSpaceDN w:val="0"/>
        <w:adjustRightInd w:val="0"/>
        <w:spacing w:after="0" w:line="240" w:lineRule="auto"/>
        <w:ind w:firstLine="1276"/>
        <w:jc w:val="both"/>
        <w:rPr>
          <w:rFonts w:ascii="Times New Roman" w:hAnsi="Times New Roman" w:cs="Times New Roman"/>
          <w:kern w:val="0"/>
          <w:lang w:val="lt-LT"/>
        </w:rPr>
      </w:pPr>
      <w:r w:rsidRPr="00E711BD">
        <w:rPr>
          <w:rFonts w:ascii="Times New Roman" w:hAnsi="Times New Roman" w:cs="Times New Roman"/>
          <w:kern w:val="0"/>
          <w:lang w:val="lt-LT"/>
        </w:rPr>
        <w:t>7.</w:t>
      </w:r>
      <w:r w:rsidR="00F34039" w:rsidRPr="00E711BD">
        <w:rPr>
          <w:rFonts w:ascii="Times New Roman" w:hAnsi="Times New Roman" w:cs="Times New Roman"/>
          <w:kern w:val="0"/>
          <w:lang w:val="lt-LT"/>
        </w:rPr>
        <w:t xml:space="preserve"> Atlikus įrangos demontavimo, perkėlimo darbus, atramose likusi</w:t>
      </w:r>
      <w:r w:rsidR="0050247F" w:rsidRPr="00E711BD">
        <w:rPr>
          <w:rFonts w:ascii="Times New Roman" w:hAnsi="Times New Roman" w:cs="Times New Roman"/>
          <w:kern w:val="0"/>
          <w:lang w:val="lt-LT"/>
        </w:rPr>
        <w:t xml:space="preserve">os kiaurymės turi būti sandariai uždengtos, sukuriant tolygų paviršių be </w:t>
      </w:r>
      <w:r w:rsidR="00BE66DF" w:rsidRPr="00E711BD">
        <w:rPr>
          <w:rFonts w:ascii="Times New Roman" w:hAnsi="Times New Roman" w:cs="Times New Roman"/>
          <w:kern w:val="0"/>
          <w:lang w:val="lt-LT"/>
        </w:rPr>
        <w:t xml:space="preserve"> nelygumų</w:t>
      </w:r>
      <w:r w:rsidR="00EB1FD3" w:rsidRPr="00E711BD">
        <w:rPr>
          <w:rFonts w:ascii="Times New Roman" w:hAnsi="Times New Roman" w:cs="Times New Roman"/>
          <w:kern w:val="0"/>
          <w:lang w:val="lt-LT"/>
        </w:rPr>
        <w:t>, atstatyti dangas visu pažeidimo plotu, nepaliekant ertmi</w:t>
      </w:r>
      <w:r w:rsidR="002013DA" w:rsidRPr="00E711BD">
        <w:rPr>
          <w:rFonts w:ascii="Times New Roman" w:hAnsi="Times New Roman" w:cs="Times New Roman"/>
          <w:kern w:val="0"/>
          <w:lang w:val="lt-LT"/>
        </w:rPr>
        <w:t>ų.</w:t>
      </w:r>
    </w:p>
    <w:p w14:paraId="050999EE" w14:textId="421A0F25" w:rsidR="00A374D7" w:rsidRPr="00E711BD" w:rsidRDefault="00F34039" w:rsidP="008C51E2">
      <w:pPr>
        <w:spacing w:after="0" w:line="240" w:lineRule="auto"/>
        <w:ind w:firstLine="1276"/>
        <w:jc w:val="both"/>
        <w:rPr>
          <w:rFonts w:ascii="Times New Roman" w:hAnsi="Times New Roman" w:cs="Times New Roman"/>
          <w:color w:val="000000"/>
          <w:lang w:val="lt-LT"/>
        </w:rPr>
      </w:pPr>
      <w:r w:rsidRPr="00E711BD">
        <w:rPr>
          <w:rFonts w:ascii="Times New Roman" w:hAnsi="Times New Roman" w:cs="Times New Roman"/>
          <w:kern w:val="0"/>
          <w:lang w:val="lt-LT"/>
        </w:rPr>
        <w:t>8</w:t>
      </w:r>
      <w:r w:rsidR="00BF1A02" w:rsidRPr="00E711BD">
        <w:rPr>
          <w:rFonts w:ascii="Times New Roman" w:hAnsi="Times New Roman" w:cs="Times New Roman"/>
          <w:kern w:val="0"/>
          <w:lang w:val="lt-LT"/>
        </w:rPr>
        <w:t xml:space="preserve">. </w:t>
      </w:r>
      <w:r w:rsidR="000A1667" w:rsidRPr="00E711BD">
        <w:rPr>
          <w:rFonts w:ascii="Times New Roman" w:hAnsi="Times New Roman" w:cs="Times New Roman"/>
          <w:color w:val="000000" w:themeColor="text1"/>
          <w:lang w:val="lt-LT"/>
        </w:rPr>
        <w:t xml:space="preserve">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4.1 punktu. </w:t>
      </w:r>
      <w:r w:rsidR="000A1667" w:rsidRPr="00E711BD">
        <w:rPr>
          <w:rFonts w:ascii="Times New Roman" w:hAnsi="Times New Roman" w:cs="Times New Roman"/>
          <w:color w:val="000000"/>
          <w:lang w:val="lt-LT"/>
        </w:rPr>
        <w:t xml:space="preserve">Kelių eismo signalai ir šviesoforai </w:t>
      </w:r>
      <w:r w:rsidR="000A1667" w:rsidRPr="00E711BD">
        <w:rPr>
          <w:rFonts w:ascii="Times New Roman" w:hAnsi="Times New Roman" w:cs="Times New Roman"/>
          <w:color w:val="000000" w:themeColor="text1"/>
          <w:lang w:val="lt-LT"/>
        </w:rPr>
        <w:t xml:space="preserve">turi </w:t>
      </w:r>
      <w:r w:rsidR="000A1667" w:rsidRPr="00E711BD">
        <w:rPr>
          <w:rFonts w:ascii="Times New Roman" w:hAnsi="Times New Roman" w:cs="Times New Roman"/>
          <w:lang w:val="lt-LT"/>
        </w:rPr>
        <w:t xml:space="preserve">atitikti minimalius aplinkos apsaugos kriterijus, nustatytus Aprašo XVII  skyriaus „Kelių projektavimo paslaugos ir statybos darbai, kelio elementai“) 29 punkte, </w:t>
      </w:r>
      <w:proofErr w:type="spellStart"/>
      <w:r w:rsidR="000A1667" w:rsidRPr="00E711BD">
        <w:rPr>
          <w:rFonts w:ascii="Times New Roman" w:hAnsi="Times New Roman" w:cs="Times New Roman"/>
          <w:lang w:val="lt-LT"/>
        </w:rPr>
        <w:t>t.y</w:t>
      </w:r>
      <w:proofErr w:type="spellEnd"/>
      <w:r w:rsidR="000A1667" w:rsidRPr="00E711BD">
        <w:rPr>
          <w:rFonts w:ascii="Times New Roman" w:hAnsi="Times New Roman" w:cs="Times New Roman"/>
          <w:lang w:val="lt-LT"/>
        </w:rPr>
        <w:t>.</w:t>
      </w:r>
      <w:r w:rsidR="000A1667" w:rsidRPr="00E711BD">
        <w:rPr>
          <w:rFonts w:ascii="Times New Roman" w:hAnsi="Times New Roman" w:cs="Times New Roman"/>
          <w:color w:val="000000"/>
          <w:lang w:val="lt-LT"/>
        </w:rPr>
        <w:t xml:space="preserve"> kelių eismo signalai ir šviesoforai turi būti 100 proc. (vienetais) LED (angl. </w:t>
      </w:r>
      <w:proofErr w:type="spellStart"/>
      <w:r w:rsidR="000A1667" w:rsidRPr="00E711BD">
        <w:rPr>
          <w:rFonts w:ascii="Times New Roman" w:hAnsi="Times New Roman" w:cs="Times New Roman"/>
          <w:i/>
          <w:iCs/>
          <w:color w:val="000000"/>
          <w:lang w:val="lt-LT"/>
        </w:rPr>
        <w:t>Light</w:t>
      </w:r>
      <w:proofErr w:type="spellEnd"/>
      <w:r w:rsidR="000A1667" w:rsidRPr="00E711BD">
        <w:rPr>
          <w:rFonts w:ascii="Times New Roman" w:hAnsi="Times New Roman" w:cs="Times New Roman"/>
          <w:i/>
          <w:iCs/>
          <w:color w:val="000000"/>
          <w:lang w:val="lt-LT"/>
        </w:rPr>
        <w:t xml:space="preserve"> </w:t>
      </w:r>
      <w:proofErr w:type="spellStart"/>
      <w:r w:rsidR="000A1667" w:rsidRPr="00E711BD">
        <w:rPr>
          <w:rFonts w:ascii="Times New Roman" w:hAnsi="Times New Roman" w:cs="Times New Roman"/>
          <w:i/>
          <w:iCs/>
          <w:color w:val="000000"/>
          <w:lang w:val="lt-LT"/>
        </w:rPr>
        <w:t>Emitting</w:t>
      </w:r>
      <w:proofErr w:type="spellEnd"/>
      <w:r w:rsidR="000A1667" w:rsidRPr="00E711BD">
        <w:rPr>
          <w:rFonts w:ascii="Times New Roman" w:hAnsi="Times New Roman" w:cs="Times New Roman"/>
          <w:i/>
          <w:iCs/>
          <w:color w:val="000000"/>
          <w:lang w:val="lt-LT"/>
        </w:rPr>
        <w:t xml:space="preserve"> Diode</w:t>
      </w:r>
      <w:r w:rsidR="000A1667" w:rsidRPr="00E711BD">
        <w:rPr>
          <w:rFonts w:ascii="Times New Roman" w:hAnsi="Times New Roman" w:cs="Times New Roman"/>
          <w:color w:val="000000"/>
          <w:lang w:val="lt-LT"/>
        </w:rPr>
        <w:t> – šviesą skleidžiantis diodas).</w:t>
      </w:r>
    </w:p>
    <w:p w14:paraId="71C1F8DC" w14:textId="5DAC42CD" w:rsidR="00BF1A02" w:rsidRPr="00E711BD" w:rsidRDefault="002013DA" w:rsidP="008C51E2">
      <w:pPr>
        <w:spacing w:after="0" w:line="240" w:lineRule="auto"/>
        <w:ind w:firstLine="1276"/>
        <w:jc w:val="both"/>
        <w:rPr>
          <w:rFonts w:ascii="Times New Roman" w:hAnsi="Times New Roman" w:cs="Times New Roman"/>
          <w:lang w:val="lt-LT"/>
        </w:rPr>
      </w:pPr>
      <w:r w:rsidRPr="00E711BD">
        <w:rPr>
          <w:rFonts w:ascii="Times New Roman" w:hAnsi="Times New Roman" w:cs="Times New Roman"/>
          <w:kern w:val="0"/>
          <w:lang w:val="lt-LT"/>
        </w:rPr>
        <w:t>9</w:t>
      </w:r>
      <w:r w:rsidR="00BF1A02" w:rsidRPr="00E711BD">
        <w:rPr>
          <w:rFonts w:ascii="Times New Roman" w:hAnsi="Times New Roman" w:cs="Times New Roman"/>
          <w:kern w:val="0"/>
          <w:lang w:val="lt-LT"/>
        </w:rPr>
        <w:t xml:space="preserve">. Reikalavimai įrangai: </w:t>
      </w:r>
      <w:r w:rsidR="00BF1A02" w:rsidRPr="00E711BD">
        <w:rPr>
          <w:rFonts w:ascii="Times New Roman" w:hAnsi="Times New Roman" w:cs="Times New Roman"/>
          <w:lang w:val="lt-LT"/>
        </w:rPr>
        <w:t>Rangovo naudojamos medžiagos ir įranga turi atitikti Užsakovo pateiktus techninius reikalavimus.</w:t>
      </w:r>
    </w:p>
    <w:p w14:paraId="19B0A392" w14:textId="77777777" w:rsidR="00BF1A02" w:rsidRPr="00E711BD" w:rsidRDefault="00BF1A02" w:rsidP="000A1667">
      <w:pPr>
        <w:spacing w:after="0" w:line="240" w:lineRule="auto"/>
        <w:jc w:val="both"/>
        <w:rPr>
          <w:rFonts w:ascii="Times New Roman" w:hAnsi="Times New Roman" w:cs="Times New Roman"/>
          <w:lang w:val="lt-LT"/>
        </w:rPr>
      </w:pPr>
    </w:p>
    <w:p w14:paraId="6B6BFD04" w14:textId="77777777" w:rsidR="0017776E" w:rsidRPr="00E711BD" w:rsidRDefault="0017776E" w:rsidP="00601298">
      <w:pPr>
        <w:pStyle w:val="Sraopastraipa"/>
        <w:numPr>
          <w:ilvl w:val="0"/>
          <w:numId w:val="16"/>
        </w:numPr>
        <w:spacing w:line="240" w:lineRule="auto"/>
        <w:jc w:val="center"/>
        <w:rPr>
          <w:rFonts w:ascii="Times New Roman" w:hAnsi="Times New Roman" w:cs="Times New Roman"/>
          <w:b/>
          <w:bCs/>
          <w:color w:val="000000" w:themeColor="text1"/>
          <w:lang w:val="lt-LT"/>
        </w:rPr>
      </w:pPr>
      <w:r w:rsidRPr="00E711BD">
        <w:rPr>
          <w:rFonts w:ascii="Times New Roman" w:hAnsi="Times New Roman" w:cs="Times New Roman"/>
          <w:b/>
          <w:bCs/>
          <w:color w:val="000000" w:themeColor="text1"/>
          <w:lang w:val="lt-LT"/>
        </w:rPr>
        <w:t>Darbų kiekiai (kartu su medžiagomis, įranga)</w:t>
      </w:r>
    </w:p>
    <w:p w14:paraId="153CF4BB" w14:textId="28D681C2" w:rsidR="00BB0C83" w:rsidRPr="00E711BD" w:rsidRDefault="00B55997" w:rsidP="0017776E">
      <w:pPr>
        <w:pStyle w:val="Sraopastraipa"/>
        <w:spacing w:line="240" w:lineRule="auto"/>
        <w:jc w:val="center"/>
        <w:rPr>
          <w:rFonts w:ascii="Times New Roman" w:hAnsi="Times New Roman" w:cs="Times New Roman"/>
          <w:b/>
          <w:bCs/>
          <w:color w:val="000000" w:themeColor="text1"/>
          <w:lang w:val="lt-LT"/>
        </w:rPr>
      </w:pPr>
      <w:r w:rsidRPr="00E711BD">
        <w:rPr>
          <w:rFonts w:ascii="Times New Roman" w:eastAsia="Aptos" w:hAnsi="Times New Roman" w:cs="Times New Roman"/>
          <w:b/>
          <w:bCs/>
          <w:color w:val="000000" w:themeColor="text1"/>
          <w:lang w:val="lt-LT"/>
        </w:rPr>
        <w:t>Veisiejų - Neravų g. sankryža</w:t>
      </w:r>
    </w:p>
    <w:tbl>
      <w:tblPr>
        <w:tblStyle w:val="Lentelstinklelis"/>
        <w:tblW w:w="9296" w:type="dxa"/>
        <w:jc w:val="center"/>
        <w:tblLook w:val="00A0" w:firstRow="1" w:lastRow="0" w:firstColumn="1" w:lastColumn="0" w:noHBand="0" w:noVBand="0"/>
      </w:tblPr>
      <w:tblGrid>
        <w:gridCol w:w="934"/>
        <w:gridCol w:w="4700"/>
        <w:gridCol w:w="1794"/>
        <w:gridCol w:w="1868"/>
      </w:tblGrid>
      <w:tr w:rsidR="00BB0C83" w:rsidRPr="00E711BD" w14:paraId="7F28E1DB" w14:textId="77777777" w:rsidTr="00255BF0">
        <w:trPr>
          <w:trHeight w:val="243"/>
          <w:jc w:val="center"/>
        </w:trPr>
        <w:tc>
          <w:tcPr>
            <w:tcW w:w="934" w:type="dxa"/>
          </w:tcPr>
          <w:p w14:paraId="5E857409" w14:textId="77777777" w:rsidR="00BB0C83" w:rsidRPr="00E711BD" w:rsidRDefault="00BB0C83" w:rsidP="009B18A4">
            <w:pPr>
              <w:ind w:firstLine="0"/>
              <w:jc w:val="center"/>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Eil. Nr.</w:t>
            </w:r>
          </w:p>
        </w:tc>
        <w:tc>
          <w:tcPr>
            <w:tcW w:w="4700" w:type="dxa"/>
          </w:tcPr>
          <w:p w14:paraId="40C16FC3" w14:textId="2E9EDF1E" w:rsidR="00BB0C83" w:rsidRPr="00E711BD" w:rsidRDefault="00D71381" w:rsidP="009B18A4">
            <w:pPr>
              <w:ind w:firstLine="0"/>
              <w:jc w:val="center"/>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Darbų ir išlaidų aprašymas</w:t>
            </w:r>
          </w:p>
        </w:tc>
        <w:tc>
          <w:tcPr>
            <w:tcW w:w="1794" w:type="dxa"/>
          </w:tcPr>
          <w:p w14:paraId="57E9544B" w14:textId="77777777" w:rsidR="00BB0C83" w:rsidRPr="00E711BD" w:rsidRDefault="00BB0C83" w:rsidP="00BD7598">
            <w:pPr>
              <w:ind w:firstLine="0"/>
              <w:jc w:val="center"/>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Mato vnt.</w:t>
            </w:r>
          </w:p>
        </w:tc>
        <w:tc>
          <w:tcPr>
            <w:tcW w:w="1868" w:type="dxa"/>
          </w:tcPr>
          <w:p w14:paraId="2D53B3E3" w14:textId="77777777" w:rsidR="00BB0C83" w:rsidRPr="00E711BD" w:rsidRDefault="00BB0C83" w:rsidP="00BD7598">
            <w:pPr>
              <w:jc w:val="left"/>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Kiekis</w:t>
            </w:r>
          </w:p>
        </w:tc>
      </w:tr>
      <w:tr w:rsidR="00BB0C83" w:rsidRPr="00E711BD" w14:paraId="45418085" w14:textId="77777777" w:rsidTr="00255BF0">
        <w:trPr>
          <w:trHeight w:val="227"/>
          <w:jc w:val="center"/>
        </w:trPr>
        <w:tc>
          <w:tcPr>
            <w:tcW w:w="934" w:type="dxa"/>
          </w:tcPr>
          <w:p w14:paraId="5E6D78F5" w14:textId="315B6C95" w:rsidR="00BB0C83" w:rsidRPr="00E711BD" w:rsidRDefault="00BB0C83" w:rsidP="00617C8C">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w:t>
            </w:r>
            <w:r w:rsidR="00794F26" w:rsidRPr="00E711BD">
              <w:rPr>
                <w:rFonts w:ascii="Times New Roman" w:hAnsi="Times New Roman" w:cs="Times New Roman"/>
                <w:sz w:val="24"/>
                <w:szCs w:val="24"/>
                <w:lang w:val="lt-LT"/>
              </w:rPr>
              <w:t>.</w:t>
            </w:r>
          </w:p>
        </w:tc>
        <w:tc>
          <w:tcPr>
            <w:tcW w:w="4700" w:type="dxa"/>
            <w:vAlign w:val="center"/>
          </w:tcPr>
          <w:p w14:paraId="28C62626" w14:textId="45D90702" w:rsidR="00BB0C83" w:rsidRPr="00E711BD" w:rsidRDefault="00BB0C83" w:rsidP="002323B5">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Šviesoforo valdiklis</w:t>
            </w:r>
            <w:r w:rsidR="003D61F6" w:rsidRPr="00E711BD">
              <w:rPr>
                <w:rFonts w:ascii="Times New Roman" w:hAnsi="Times New Roman" w:cs="Times New Roman"/>
                <w:sz w:val="24"/>
                <w:szCs w:val="24"/>
                <w:lang w:val="lt-LT"/>
              </w:rPr>
              <w:t xml:space="preserve"> su modemu</w:t>
            </w:r>
          </w:p>
        </w:tc>
        <w:tc>
          <w:tcPr>
            <w:tcW w:w="1794" w:type="dxa"/>
          </w:tcPr>
          <w:p w14:paraId="54B23CCC" w14:textId="77777777" w:rsidR="00BB0C83" w:rsidRPr="00E711BD" w:rsidRDefault="00BB0C83" w:rsidP="007D5AA8">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vnt.</w:t>
            </w:r>
          </w:p>
        </w:tc>
        <w:tc>
          <w:tcPr>
            <w:tcW w:w="1868" w:type="dxa"/>
          </w:tcPr>
          <w:p w14:paraId="54D33267" w14:textId="5BE7565F" w:rsidR="00BB0C83" w:rsidRPr="00E711BD" w:rsidRDefault="00DB00A4" w:rsidP="002323B5">
            <w:pPr>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1</w:t>
            </w:r>
            <w:r w:rsidR="00BB0C83" w:rsidRPr="00E711BD">
              <w:rPr>
                <w:rFonts w:ascii="Times New Roman" w:hAnsi="Times New Roman" w:cs="Times New Roman"/>
                <w:sz w:val="24"/>
                <w:szCs w:val="24"/>
                <w:lang w:val="lt-LT"/>
              </w:rPr>
              <w:t>,00</w:t>
            </w:r>
          </w:p>
        </w:tc>
      </w:tr>
      <w:tr w:rsidR="0022502F" w:rsidRPr="00E711BD" w14:paraId="463C901E" w14:textId="77777777" w:rsidTr="008C51E2">
        <w:trPr>
          <w:trHeight w:val="557"/>
          <w:jc w:val="center"/>
        </w:trPr>
        <w:tc>
          <w:tcPr>
            <w:tcW w:w="934" w:type="dxa"/>
          </w:tcPr>
          <w:p w14:paraId="72DA0574" w14:textId="05F42F69" w:rsidR="0022502F" w:rsidRPr="00E711BD" w:rsidRDefault="00D71381" w:rsidP="00617C8C">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lastRenderedPageBreak/>
              <w:t>2.</w:t>
            </w:r>
          </w:p>
        </w:tc>
        <w:tc>
          <w:tcPr>
            <w:tcW w:w="4700" w:type="dxa"/>
            <w:vAlign w:val="center"/>
          </w:tcPr>
          <w:p w14:paraId="31103943" w14:textId="6C5A37A6" w:rsidR="0022502F" w:rsidRPr="00E711BD" w:rsidRDefault="00197ACB" w:rsidP="008C51E2">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Šviesoforų valdiklio </w:t>
            </w:r>
            <w:r w:rsidR="00EF67DE" w:rsidRPr="00E711BD">
              <w:rPr>
                <w:rFonts w:ascii="Times New Roman" w:hAnsi="Times New Roman" w:cs="Times New Roman"/>
                <w:sz w:val="24"/>
                <w:szCs w:val="24"/>
                <w:lang w:val="lt-LT"/>
              </w:rPr>
              <w:t xml:space="preserve"> </w:t>
            </w:r>
            <w:r w:rsidR="00617C8C" w:rsidRPr="00E711BD">
              <w:rPr>
                <w:rFonts w:ascii="Times New Roman" w:hAnsi="Times New Roman" w:cs="Times New Roman"/>
                <w:sz w:val="24"/>
                <w:szCs w:val="24"/>
                <w:lang w:val="lt-LT"/>
              </w:rPr>
              <w:t>s</w:t>
            </w:r>
            <w:r w:rsidRPr="00E711BD">
              <w:rPr>
                <w:rFonts w:ascii="Times New Roman" w:hAnsi="Times New Roman" w:cs="Times New Roman"/>
                <w:sz w:val="24"/>
                <w:szCs w:val="24"/>
                <w:lang w:val="lt-LT"/>
              </w:rPr>
              <w:t>umontavimas/perjungimas, komutavimas ir testavimas</w:t>
            </w:r>
          </w:p>
        </w:tc>
        <w:tc>
          <w:tcPr>
            <w:tcW w:w="1794" w:type="dxa"/>
          </w:tcPr>
          <w:p w14:paraId="56719E93" w14:textId="355C70D7" w:rsidR="0022502F" w:rsidRPr="00E711BD" w:rsidRDefault="00D71381" w:rsidP="007D5AA8">
            <w:pPr>
              <w:jc w:val="left"/>
              <w:rPr>
                <w:rFonts w:ascii="Times New Roman" w:hAnsi="Times New Roman" w:cs="Times New Roman"/>
                <w:sz w:val="24"/>
                <w:szCs w:val="24"/>
                <w:lang w:val="lt-LT"/>
              </w:rPr>
            </w:pPr>
            <w:proofErr w:type="spellStart"/>
            <w:r w:rsidRPr="00E711BD">
              <w:rPr>
                <w:rFonts w:ascii="Times New Roman" w:hAnsi="Times New Roman" w:cs="Times New Roman"/>
                <w:sz w:val="24"/>
                <w:szCs w:val="24"/>
                <w:lang w:val="lt-LT"/>
              </w:rPr>
              <w:t>kompl</w:t>
            </w:r>
            <w:proofErr w:type="spellEnd"/>
            <w:r w:rsidRPr="00E711BD">
              <w:rPr>
                <w:rFonts w:ascii="Times New Roman" w:hAnsi="Times New Roman" w:cs="Times New Roman"/>
                <w:sz w:val="24"/>
                <w:szCs w:val="24"/>
                <w:lang w:val="lt-LT"/>
              </w:rPr>
              <w:t>.</w:t>
            </w:r>
          </w:p>
        </w:tc>
        <w:tc>
          <w:tcPr>
            <w:tcW w:w="1868" w:type="dxa"/>
          </w:tcPr>
          <w:p w14:paraId="5FDD4212" w14:textId="287891FE" w:rsidR="0022502F" w:rsidRPr="00E711BD" w:rsidRDefault="001F2CAA" w:rsidP="002323B5">
            <w:pPr>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1,00</w:t>
            </w:r>
          </w:p>
        </w:tc>
      </w:tr>
      <w:tr w:rsidR="00BB0C83" w:rsidRPr="00E711BD" w14:paraId="0FB53755" w14:textId="77777777" w:rsidTr="00255BF0">
        <w:trPr>
          <w:trHeight w:val="113"/>
          <w:jc w:val="center"/>
        </w:trPr>
        <w:tc>
          <w:tcPr>
            <w:tcW w:w="934" w:type="dxa"/>
          </w:tcPr>
          <w:p w14:paraId="7CEC45C1" w14:textId="1C0B3CD8" w:rsidR="00BB0C83" w:rsidRPr="00E711BD" w:rsidRDefault="001F2CAA" w:rsidP="00617C8C">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3</w:t>
            </w:r>
            <w:r w:rsidR="00794F26" w:rsidRPr="00E711BD">
              <w:rPr>
                <w:rFonts w:ascii="Times New Roman" w:hAnsi="Times New Roman" w:cs="Times New Roman"/>
                <w:sz w:val="24"/>
                <w:szCs w:val="24"/>
                <w:lang w:val="lt-LT"/>
              </w:rPr>
              <w:t>.</w:t>
            </w:r>
          </w:p>
        </w:tc>
        <w:tc>
          <w:tcPr>
            <w:tcW w:w="4700" w:type="dxa"/>
            <w:vAlign w:val="center"/>
          </w:tcPr>
          <w:p w14:paraId="0F3CFC58" w14:textId="77777777" w:rsidR="00BB0C83" w:rsidRPr="00E711BD" w:rsidRDefault="00BB0C83" w:rsidP="002323B5">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LED šviesoforas trijų sekcijų, 220V</w:t>
            </w:r>
          </w:p>
        </w:tc>
        <w:tc>
          <w:tcPr>
            <w:tcW w:w="1794" w:type="dxa"/>
          </w:tcPr>
          <w:p w14:paraId="31A97FEE" w14:textId="77777777" w:rsidR="00BB0C83" w:rsidRPr="00E711BD" w:rsidRDefault="00BB0C83" w:rsidP="007D5AA8">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vnt.</w:t>
            </w:r>
          </w:p>
        </w:tc>
        <w:tc>
          <w:tcPr>
            <w:tcW w:w="1868" w:type="dxa"/>
          </w:tcPr>
          <w:p w14:paraId="4E9D9DA2" w14:textId="27AD4F9C" w:rsidR="00BB0C83" w:rsidRPr="00E711BD" w:rsidRDefault="00534D18" w:rsidP="002323B5">
            <w:pPr>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8,00</w:t>
            </w:r>
          </w:p>
        </w:tc>
      </w:tr>
      <w:tr w:rsidR="00BB0C83" w:rsidRPr="00E711BD" w14:paraId="32B31AD7" w14:textId="77777777" w:rsidTr="00255BF0">
        <w:trPr>
          <w:trHeight w:val="113"/>
          <w:jc w:val="center"/>
        </w:trPr>
        <w:tc>
          <w:tcPr>
            <w:tcW w:w="934" w:type="dxa"/>
          </w:tcPr>
          <w:p w14:paraId="36186570" w14:textId="4056B186" w:rsidR="00BB0C83" w:rsidRPr="00E711BD" w:rsidRDefault="001F2CAA" w:rsidP="00617C8C">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4</w:t>
            </w:r>
            <w:r w:rsidR="00794F26" w:rsidRPr="00E711BD">
              <w:rPr>
                <w:rFonts w:ascii="Times New Roman" w:hAnsi="Times New Roman" w:cs="Times New Roman"/>
                <w:sz w:val="24"/>
                <w:szCs w:val="24"/>
                <w:lang w:val="lt-LT"/>
              </w:rPr>
              <w:t>.</w:t>
            </w:r>
          </w:p>
        </w:tc>
        <w:tc>
          <w:tcPr>
            <w:tcW w:w="4700" w:type="dxa"/>
            <w:vAlign w:val="center"/>
          </w:tcPr>
          <w:p w14:paraId="60F83DF2" w14:textId="77777777" w:rsidR="00BB0C83" w:rsidRPr="00E711BD" w:rsidRDefault="00BB0C83" w:rsidP="002323B5">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LED šviesoforas dviejų sekcijų, 220V</w:t>
            </w:r>
          </w:p>
        </w:tc>
        <w:tc>
          <w:tcPr>
            <w:tcW w:w="1794" w:type="dxa"/>
            <w:vAlign w:val="center"/>
          </w:tcPr>
          <w:p w14:paraId="2E6D58F6" w14:textId="77777777" w:rsidR="00BB0C83" w:rsidRPr="00E711BD" w:rsidRDefault="00BB0C83" w:rsidP="007D5AA8">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vnt.</w:t>
            </w:r>
          </w:p>
        </w:tc>
        <w:tc>
          <w:tcPr>
            <w:tcW w:w="1868" w:type="dxa"/>
          </w:tcPr>
          <w:p w14:paraId="33FAAC5C" w14:textId="258E2730" w:rsidR="00BB0C83" w:rsidRPr="00E711BD" w:rsidRDefault="00E66FC6" w:rsidP="002323B5">
            <w:pPr>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6</w:t>
            </w:r>
            <w:r w:rsidR="00BB0C83" w:rsidRPr="00E711BD">
              <w:rPr>
                <w:rFonts w:ascii="Times New Roman" w:hAnsi="Times New Roman" w:cs="Times New Roman"/>
                <w:sz w:val="24"/>
                <w:szCs w:val="24"/>
                <w:lang w:val="lt-LT"/>
              </w:rPr>
              <w:t>,00</w:t>
            </w:r>
          </w:p>
        </w:tc>
      </w:tr>
      <w:tr w:rsidR="000E61F1" w:rsidRPr="00E711BD" w14:paraId="0AD99C70" w14:textId="77777777" w:rsidTr="00255BF0">
        <w:trPr>
          <w:trHeight w:val="113"/>
          <w:jc w:val="center"/>
        </w:trPr>
        <w:tc>
          <w:tcPr>
            <w:tcW w:w="934" w:type="dxa"/>
          </w:tcPr>
          <w:p w14:paraId="179A4F23" w14:textId="6DF825AD" w:rsidR="000E61F1" w:rsidRPr="00E711BD" w:rsidRDefault="001F2CAA" w:rsidP="00617C8C">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5</w:t>
            </w:r>
            <w:r w:rsidR="000E61F1" w:rsidRPr="00E711BD">
              <w:rPr>
                <w:rFonts w:ascii="Times New Roman" w:hAnsi="Times New Roman" w:cs="Times New Roman"/>
                <w:sz w:val="24"/>
                <w:szCs w:val="24"/>
                <w:lang w:val="lt-LT"/>
              </w:rPr>
              <w:t>.</w:t>
            </w:r>
          </w:p>
        </w:tc>
        <w:tc>
          <w:tcPr>
            <w:tcW w:w="4700" w:type="dxa"/>
            <w:vAlign w:val="center"/>
          </w:tcPr>
          <w:p w14:paraId="15DAC257" w14:textId="08A78CC6" w:rsidR="000E61F1" w:rsidRPr="00E711BD" w:rsidRDefault="009C600C" w:rsidP="002323B5">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LED šviesoforų montavimas ant atramos</w:t>
            </w:r>
          </w:p>
        </w:tc>
        <w:tc>
          <w:tcPr>
            <w:tcW w:w="1794" w:type="dxa"/>
            <w:vAlign w:val="center"/>
          </w:tcPr>
          <w:p w14:paraId="045E482B" w14:textId="7DCCF765" w:rsidR="000E61F1" w:rsidRPr="00E711BD" w:rsidRDefault="009C600C" w:rsidP="007D5AA8">
            <w:pPr>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vnt.</w:t>
            </w:r>
          </w:p>
        </w:tc>
        <w:tc>
          <w:tcPr>
            <w:tcW w:w="1868" w:type="dxa"/>
          </w:tcPr>
          <w:p w14:paraId="300354D1" w14:textId="211235A5" w:rsidR="000E61F1" w:rsidRPr="00E711BD" w:rsidRDefault="009C600C" w:rsidP="002323B5">
            <w:pPr>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16,00</w:t>
            </w:r>
          </w:p>
        </w:tc>
      </w:tr>
      <w:tr w:rsidR="001F2CAA" w:rsidRPr="00E711BD" w14:paraId="2C418020" w14:textId="77777777" w:rsidTr="00255BF0">
        <w:trPr>
          <w:trHeight w:val="113"/>
          <w:jc w:val="center"/>
        </w:trPr>
        <w:tc>
          <w:tcPr>
            <w:tcW w:w="934" w:type="dxa"/>
          </w:tcPr>
          <w:p w14:paraId="23CD43A2" w14:textId="383EE573" w:rsidR="001F2CAA" w:rsidRPr="00E711BD" w:rsidRDefault="00617C8C" w:rsidP="00617C8C">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     </w:t>
            </w:r>
            <w:r w:rsidR="009C600C" w:rsidRPr="00E711BD">
              <w:rPr>
                <w:rFonts w:ascii="Times New Roman" w:hAnsi="Times New Roman" w:cs="Times New Roman"/>
                <w:sz w:val="24"/>
                <w:szCs w:val="24"/>
                <w:lang w:val="lt-LT"/>
              </w:rPr>
              <w:t>6.</w:t>
            </w:r>
          </w:p>
        </w:tc>
        <w:tc>
          <w:tcPr>
            <w:tcW w:w="4700" w:type="dxa"/>
            <w:vAlign w:val="center"/>
          </w:tcPr>
          <w:p w14:paraId="14A87406" w14:textId="0F9063BE" w:rsidR="001F2CAA" w:rsidRPr="00E711BD" w:rsidRDefault="00523416" w:rsidP="002323B5">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Šviesoforų atramos perkėlimas, kabelių movų įrengimas</w:t>
            </w:r>
          </w:p>
        </w:tc>
        <w:tc>
          <w:tcPr>
            <w:tcW w:w="1794" w:type="dxa"/>
            <w:vAlign w:val="center"/>
          </w:tcPr>
          <w:p w14:paraId="1D77B950" w14:textId="5286A954" w:rsidR="001F2CAA" w:rsidRPr="00E711BD" w:rsidRDefault="00523416" w:rsidP="007D5AA8">
            <w:pPr>
              <w:jc w:val="left"/>
              <w:rPr>
                <w:rFonts w:ascii="Times New Roman" w:hAnsi="Times New Roman" w:cs="Times New Roman"/>
                <w:sz w:val="24"/>
                <w:szCs w:val="24"/>
                <w:lang w:val="lt-LT"/>
              </w:rPr>
            </w:pPr>
            <w:proofErr w:type="spellStart"/>
            <w:r w:rsidRPr="00E711BD">
              <w:rPr>
                <w:rFonts w:ascii="Times New Roman" w:hAnsi="Times New Roman" w:cs="Times New Roman"/>
                <w:sz w:val="24"/>
                <w:szCs w:val="24"/>
                <w:lang w:val="lt-LT"/>
              </w:rPr>
              <w:t>kompl</w:t>
            </w:r>
            <w:proofErr w:type="spellEnd"/>
            <w:r w:rsidRPr="00E711BD">
              <w:rPr>
                <w:rFonts w:ascii="Times New Roman" w:hAnsi="Times New Roman" w:cs="Times New Roman"/>
                <w:sz w:val="24"/>
                <w:szCs w:val="24"/>
                <w:lang w:val="lt-LT"/>
              </w:rPr>
              <w:t>.</w:t>
            </w:r>
          </w:p>
        </w:tc>
        <w:tc>
          <w:tcPr>
            <w:tcW w:w="1868" w:type="dxa"/>
          </w:tcPr>
          <w:p w14:paraId="150CEF35" w14:textId="64C5FFFF" w:rsidR="001F2CAA" w:rsidRPr="00E711BD" w:rsidRDefault="00523416" w:rsidP="002323B5">
            <w:pPr>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1,00</w:t>
            </w:r>
          </w:p>
        </w:tc>
      </w:tr>
      <w:tr w:rsidR="001F2CAA" w:rsidRPr="00E711BD" w14:paraId="31445F65" w14:textId="77777777" w:rsidTr="00255BF0">
        <w:trPr>
          <w:trHeight w:val="113"/>
          <w:jc w:val="center"/>
        </w:trPr>
        <w:tc>
          <w:tcPr>
            <w:tcW w:w="934" w:type="dxa"/>
          </w:tcPr>
          <w:p w14:paraId="2D5797F9" w14:textId="23EE6581" w:rsidR="001F2CAA" w:rsidRPr="00E711BD" w:rsidRDefault="00523416" w:rsidP="00617C8C">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7.</w:t>
            </w:r>
          </w:p>
        </w:tc>
        <w:tc>
          <w:tcPr>
            <w:tcW w:w="4700" w:type="dxa"/>
            <w:vAlign w:val="center"/>
          </w:tcPr>
          <w:p w14:paraId="146E02D4" w14:textId="0DBDE80E" w:rsidR="001F2CAA" w:rsidRPr="00E711BD" w:rsidRDefault="000C3F3F" w:rsidP="002323B5">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Šviesoforų atramos H = 4 m. su pamatu įrengimas</w:t>
            </w:r>
          </w:p>
        </w:tc>
        <w:tc>
          <w:tcPr>
            <w:tcW w:w="1794" w:type="dxa"/>
            <w:vAlign w:val="center"/>
          </w:tcPr>
          <w:p w14:paraId="5B6F2A8C" w14:textId="6CBA390D" w:rsidR="001F2CAA" w:rsidRPr="00E711BD" w:rsidRDefault="000C3F3F" w:rsidP="007D5AA8">
            <w:pPr>
              <w:jc w:val="left"/>
              <w:rPr>
                <w:rFonts w:ascii="Times New Roman" w:hAnsi="Times New Roman" w:cs="Times New Roman"/>
                <w:sz w:val="24"/>
                <w:szCs w:val="24"/>
                <w:lang w:val="lt-LT"/>
              </w:rPr>
            </w:pPr>
            <w:proofErr w:type="spellStart"/>
            <w:r w:rsidRPr="00E711BD">
              <w:rPr>
                <w:rFonts w:ascii="Times New Roman" w:hAnsi="Times New Roman" w:cs="Times New Roman"/>
                <w:sz w:val="24"/>
                <w:szCs w:val="24"/>
                <w:lang w:val="lt-LT"/>
              </w:rPr>
              <w:t>kompl</w:t>
            </w:r>
            <w:proofErr w:type="spellEnd"/>
            <w:r w:rsidRPr="00E711BD">
              <w:rPr>
                <w:rFonts w:ascii="Times New Roman" w:hAnsi="Times New Roman" w:cs="Times New Roman"/>
                <w:sz w:val="24"/>
                <w:szCs w:val="24"/>
                <w:lang w:val="lt-LT"/>
              </w:rPr>
              <w:t>.</w:t>
            </w:r>
          </w:p>
        </w:tc>
        <w:tc>
          <w:tcPr>
            <w:tcW w:w="1868" w:type="dxa"/>
          </w:tcPr>
          <w:p w14:paraId="52C02B27" w14:textId="48D58008" w:rsidR="001F2CAA" w:rsidRPr="00E711BD" w:rsidRDefault="000C3F3F" w:rsidP="002323B5">
            <w:pPr>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2,00</w:t>
            </w:r>
          </w:p>
        </w:tc>
      </w:tr>
      <w:tr w:rsidR="001F2CAA" w:rsidRPr="00E711BD" w14:paraId="5BE5B21F" w14:textId="77777777" w:rsidTr="002323B5">
        <w:trPr>
          <w:trHeight w:val="790"/>
          <w:jc w:val="center"/>
        </w:trPr>
        <w:tc>
          <w:tcPr>
            <w:tcW w:w="934" w:type="dxa"/>
          </w:tcPr>
          <w:p w14:paraId="72BC66A5" w14:textId="79E53CD7" w:rsidR="001F2CAA" w:rsidRPr="00E711BD" w:rsidRDefault="00255BF0" w:rsidP="00617C8C">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8.</w:t>
            </w:r>
          </w:p>
        </w:tc>
        <w:tc>
          <w:tcPr>
            <w:tcW w:w="4700" w:type="dxa"/>
            <w:vAlign w:val="center"/>
          </w:tcPr>
          <w:p w14:paraId="40BABACF" w14:textId="4CA0F3EE" w:rsidR="001F2CAA" w:rsidRPr="00E711BD" w:rsidRDefault="00255BF0" w:rsidP="002323B5">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Naujo kabelio klojimas naujų šviesoforų prijungimui (tranšėjos kasimas ir užkasimas, vamzdžio ir signalinės juostos klojimas su medžiagomis)</w:t>
            </w:r>
          </w:p>
        </w:tc>
        <w:tc>
          <w:tcPr>
            <w:tcW w:w="1794" w:type="dxa"/>
            <w:vAlign w:val="center"/>
          </w:tcPr>
          <w:p w14:paraId="569D5C35" w14:textId="740D4923" w:rsidR="001F2CAA" w:rsidRPr="00E711BD" w:rsidRDefault="007D5AA8" w:rsidP="007D5AA8">
            <w:pPr>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  </w:t>
            </w:r>
            <w:r w:rsidR="00255BF0" w:rsidRPr="00E711BD">
              <w:rPr>
                <w:rFonts w:ascii="Times New Roman" w:hAnsi="Times New Roman" w:cs="Times New Roman"/>
                <w:sz w:val="24"/>
                <w:szCs w:val="24"/>
                <w:lang w:val="lt-LT"/>
              </w:rPr>
              <w:t>m.</w:t>
            </w:r>
          </w:p>
        </w:tc>
        <w:tc>
          <w:tcPr>
            <w:tcW w:w="1868" w:type="dxa"/>
          </w:tcPr>
          <w:p w14:paraId="6DE74241" w14:textId="15CD1F73" w:rsidR="001F2CAA" w:rsidRPr="00E711BD" w:rsidRDefault="00255BF0" w:rsidP="002323B5">
            <w:pPr>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25</w:t>
            </w:r>
            <w:r w:rsidR="00617C8C" w:rsidRPr="00E711BD">
              <w:rPr>
                <w:rFonts w:ascii="Times New Roman" w:hAnsi="Times New Roman" w:cs="Times New Roman"/>
                <w:sz w:val="24"/>
                <w:szCs w:val="24"/>
                <w:lang w:val="lt-LT"/>
              </w:rPr>
              <w:t>,00</w:t>
            </w:r>
          </w:p>
        </w:tc>
      </w:tr>
      <w:tr w:rsidR="00255BF0" w:rsidRPr="00E711BD" w14:paraId="691A0F4E" w14:textId="77777777" w:rsidTr="00255BF0">
        <w:trPr>
          <w:trHeight w:val="113"/>
          <w:jc w:val="center"/>
        </w:trPr>
        <w:tc>
          <w:tcPr>
            <w:tcW w:w="934" w:type="dxa"/>
          </w:tcPr>
          <w:p w14:paraId="44867E3F" w14:textId="06752209" w:rsidR="00255BF0" w:rsidRPr="00E711BD" w:rsidRDefault="00255BF0" w:rsidP="00617C8C">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9.</w:t>
            </w:r>
          </w:p>
        </w:tc>
        <w:tc>
          <w:tcPr>
            <w:tcW w:w="4700" w:type="dxa"/>
            <w:vAlign w:val="center"/>
          </w:tcPr>
          <w:p w14:paraId="76A610CC" w14:textId="47B51917" w:rsidR="00255BF0" w:rsidRPr="00E711BD" w:rsidRDefault="002323B5" w:rsidP="002323B5">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Dangų ardymas ir atstatymas</w:t>
            </w:r>
          </w:p>
        </w:tc>
        <w:tc>
          <w:tcPr>
            <w:tcW w:w="1794" w:type="dxa"/>
            <w:vAlign w:val="center"/>
          </w:tcPr>
          <w:p w14:paraId="5BDF611D" w14:textId="5842912F" w:rsidR="00255BF0" w:rsidRPr="00E711BD" w:rsidRDefault="007D5AA8" w:rsidP="007D5AA8">
            <w:pPr>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  </w:t>
            </w:r>
            <w:r w:rsidR="00202100" w:rsidRPr="00E711BD">
              <w:rPr>
                <w:rFonts w:ascii="Times New Roman" w:hAnsi="Times New Roman" w:cs="Times New Roman"/>
                <w:sz w:val="24"/>
                <w:szCs w:val="24"/>
                <w:lang w:val="lt-LT"/>
              </w:rPr>
              <w:t>m</w:t>
            </w:r>
            <w:r w:rsidR="00202100" w:rsidRPr="00E711BD">
              <w:rPr>
                <w:rFonts w:ascii="Times New Roman" w:hAnsi="Times New Roman" w:cs="Times New Roman"/>
                <w:sz w:val="24"/>
                <w:szCs w:val="24"/>
                <w:vertAlign w:val="superscript"/>
                <w:lang w:val="lt-LT"/>
              </w:rPr>
              <w:t>2</w:t>
            </w:r>
          </w:p>
        </w:tc>
        <w:tc>
          <w:tcPr>
            <w:tcW w:w="1868" w:type="dxa"/>
          </w:tcPr>
          <w:p w14:paraId="239D6AE1" w14:textId="44337361" w:rsidR="00255BF0" w:rsidRPr="00E711BD" w:rsidRDefault="002323B5" w:rsidP="002323B5">
            <w:pPr>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10</w:t>
            </w:r>
            <w:r w:rsidR="00617C8C" w:rsidRPr="00E711BD">
              <w:rPr>
                <w:rFonts w:ascii="Times New Roman" w:hAnsi="Times New Roman" w:cs="Times New Roman"/>
                <w:sz w:val="24"/>
                <w:szCs w:val="24"/>
                <w:lang w:val="lt-LT"/>
              </w:rPr>
              <w:t>,00</w:t>
            </w:r>
          </w:p>
        </w:tc>
      </w:tr>
    </w:tbl>
    <w:p w14:paraId="261881EC" w14:textId="77777777" w:rsidR="00BB0C83" w:rsidRPr="00E711BD" w:rsidRDefault="00BB0C83" w:rsidP="00991466">
      <w:pPr>
        <w:jc w:val="both"/>
        <w:rPr>
          <w:rFonts w:ascii="Times New Roman" w:hAnsi="Times New Roman" w:cs="Times New Roman"/>
          <w:lang w:val="lt-LT"/>
        </w:rPr>
      </w:pPr>
    </w:p>
    <w:p w14:paraId="064D976F" w14:textId="0B45C664" w:rsidR="0017776E" w:rsidRPr="00E711BD" w:rsidRDefault="0017776E" w:rsidP="00A547CC">
      <w:pPr>
        <w:pStyle w:val="Sraopastraipa"/>
        <w:numPr>
          <w:ilvl w:val="0"/>
          <w:numId w:val="16"/>
        </w:numPr>
        <w:spacing w:line="240" w:lineRule="auto"/>
        <w:jc w:val="center"/>
        <w:rPr>
          <w:rFonts w:ascii="Times New Roman" w:hAnsi="Times New Roman" w:cs="Times New Roman"/>
          <w:b/>
          <w:bCs/>
          <w:color w:val="000000" w:themeColor="text1"/>
          <w:lang w:val="lt-LT"/>
        </w:rPr>
      </w:pPr>
      <w:r w:rsidRPr="00E711BD">
        <w:rPr>
          <w:rFonts w:ascii="Times New Roman" w:hAnsi="Times New Roman" w:cs="Times New Roman"/>
          <w:b/>
          <w:bCs/>
          <w:color w:val="000000" w:themeColor="text1"/>
          <w:lang w:val="lt-LT"/>
        </w:rPr>
        <w:t>Darbų kiekiai (kartu su medžiagomis, įranga</w:t>
      </w:r>
      <w:r w:rsidRPr="00E711BD">
        <w:rPr>
          <w:rFonts w:ascii="Times New Roman" w:eastAsia="Aptos" w:hAnsi="Times New Roman" w:cs="Times New Roman"/>
          <w:b/>
          <w:bCs/>
          <w:color w:val="000000" w:themeColor="text1"/>
          <w:lang w:val="lt-LT"/>
        </w:rPr>
        <w:t xml:space="preserve"> )</w:t>
      </w:r>
    </w:p>
    <w:p w14:paraId="4E3D3DC0" w14:textId="56FF65B4" w:rsidR="00B55997" w:rsidRPr="00E711BD" w:rsidRDefault="00B55997" w:rsidP="0017776E">
      <w:pPr>
        <w:pStyle w:val="Sraopastraipa"/>
        <w:spacing w:line="240" w:lineRule="auto"/>
        <w:jc w:val="center"/>
        <w:rPr>
          <w:rFonts w:ascii="Times New Roman" w:hAnsi="Times New Roman" w:cs="Times New Roman"/>
          <w:b/>
          <w:bCs/>
          <w:color w:val="000000" w:themeColor="text1"/>
          <w:lang w:val="lt-LT"/>
        </w:rPr>
      </w:pPr>
      <w:r w:rsidRPr="00E711BD">
        <w:rPr>
          <w:rFonts w:ascii="Times New Roman" w:eastAsia="Aptos" w:hAnsi="Times New Roman" w:cs="Times New Roman"/>
          <w:b/>
          <w:bCs/>
          <w:color w:val="000000" w:themeColor="text1"/>
          <w:lang w:val="lt-LT"/>
        </w:rPr>
        <w:t>Veisiejų – Gardino – Baravykų g.</w:t>
      </w:r>
      <w:r w:rsidR="00BD02B3" w:rsidRPr="00E711BD">
        <w:rPr>
          <w:rFonts w:ascii="Times New Roman" w:eastAsia="Aptos" w:hAnsi="Times New Roman" w:cs="Times New Roman"/>
          <w:b/>
          <w:bCs/>
          <w:color w:val="000000" w:themeColor="text1"/>
          <w:lang w:val="lt-LT"/>
        </w:rPr>
        <w:t xml:space="preserve"> sankryža</w:t>
      </w:r>
    </w:p>
    <w:tbl>
      <w:tblPr>
        <w:tblStyle w:val="Lentelstinklelis"/>
        <w:tblW w:w="9296" w:type="dxa"/>
        <w:jc w:val="center"/>
        <w:tblLook w:val="00A0" w:firstRow="1" w:lastRow="0" w:firstColumn="1" w:lastColumn="0" w:noHBand="0" w:noVBand="0"/>
      </w:tblPr>
      <w:tblGrid>
        <w:gridCol w:w="784"/>
        <w:gridCol w:w="4409"/>
        <w:gridCol w:w="2212"/>
        <w:gridCol w:w="1891"/>
      </w:tblGrid>
      <w:tr w:rsidR="00B55997" w:rsidRPr="00E711BD" w14:paraId="220E50A5" w14:textId="77777777" w:rsidTr="00C55204">
        <w:trPr>
          <w:trHeight w:val="243"/>
          <w:jc w:val="center"/>
        </w:trPr>
        <w:tc>
          <w:tcPr>
            <w:tcW w:w="784" w:type="dxa"/>
          </w:tcPr>
          <w:p w14:paraId="268B8F8A" w14:textId="77777777" w:rsidR="00B55997" w:rsidRPr="00E711BD" w:rsidRDefault="00B55997" w:rsidP="00B55997">
            <w:pPr>
              <w:spacing w:after="160" w:line="278" w:lineRule="auto"/>
              <w:ind w:firstLine="0"/>
              <w:rPr>
                <w:rFonts w:ascii="Times New Roman" w:hAnsi="Times New Roman" w:cs="Times New Roman"/>
                <w:b/>
                <w:bCs/>
                <w:kern w:val="2"/>
                <w:sz w:val="24"/>
                <w:szCs w:val="24"/>
                <w:lang w:val="lt-LT"/>
                <w14:ligatures w14:val="standardContextual"/>
              </w:rPr>
            </w:pPr>
            <w:r w:rsidRPr="00E711BD">
              <w:rPr>
                <w:rFonts w:ascii="Times New Roman" w:hAnsi="Times New Roman" w:cs="Times New Roman"/>
                <w:b/>
                <w:bCs/>
                <w:kern w:val="2"/>
                <w:sz w:val="24"/>
                <w:szCs w:val="24"/>
                <w:lang w:val="lt-LT"/>
                <w14:ligatures w14:val="standardContextual"/>
              </w:rPr>
              <w:t>Eil. Nr.</w:t>
            </w:r>
          </w:p>
        </w:tc>
        <w:tc>
          <w:tcPr>
            <w:tcW w:w="4409" w:type="dxa"/>
          </w:tcPr>
          <w:p w14:paraId="530E6B76" w14:textId="287E13F2" w:rsidR="00B55997" w:rsidRPr="00E711BD" w:rsidRDefault="00484C37" w:rsidP="00B55997">
            <w:pPr>
              <w:spacing w:after="160" w:line="278" w:lineRule="auto"/>
              <w:ind w:firstLine="0"/>
              <w:rPr>
                <w:rFonts w:ascii="Times New Roman" w:hAnsi="Times New Roman" w:cs="Times New Roman"/>
                <w:b/>
                <w:bCs/>
                <w:kern w:val="2"/>
                <w:sz w:val="24"/>
                <w:szCs w:val="24"/>
                <w:lang w:val="lt-LT"/>
                <w14:ligatures w14:val="standardContextual"/>
              </w:rPr>
            </w:pPr>
            <w:r w:rsidRPr="00E711BD">
              <w:rPr>
                <w:rFonts w:ascii="Times New Roman" w:hAnsi="Times New Roman" w:cs="Times New Roman"/>
                <w:b/>
                <w:bCs/>
                <w:sz w:val="24"/>
                <w:szCs w:val="24"/>
                <w:lang w:val="lt-LT"/>
              </w:rPr>
              <w:t>Darbų ir išlaidų aprašymas</w:t>
            </w:r>
          </w:p>
        </w:tc>
        <w:tc>
          <w:tcPr>
            <w:tcW w:w="2212" w:type="dxa"/>
          </w:tcPr>
          <w:p w14:paraId="6B3D6EE6" w14:textId="77777777" w:rsidR="00B55997" w:rsidRPr="00E711BD" w:rsidRDefault="00B55997" w:rsidP="00B55997">
            <w:pPr>
              <w:spacing w:after="160" w:line="278" w:lineRule="auto"/>
              <w:ind w:firstLine="0"/>
              <w:rPr>
                <w:rFonts w:ascii="Times New Roman" w:hAnsi="Times New Roman" w:cs="Times New Roman"/>
                <w:b/>
                <w:bCs/>
                <w:kern w:val="2"/>
                <w:sz w:val="24"/>
                <w:szCs w:val="24"/>
                <w:lang w:val="lt-LT"/>
                <w14:ligatures w14:val="standardContextual"/>
              </w:rPr>
            </w:pPr>
            <w:r w:rsidRPr="00E711BD">
              <w:rPr>
                <w:rFonts w:ascii="Times New Roman" w:hAnsi="Times New Roman" w:cs="Times New Roman"/>
                <w:b/>
                <w:bCs/>
                <w:kern w:val="2"/>
                <w:sz w:val="24"/>
                <w:szCs w:val="24"/>
                <w:lang w:val="lt-LT"/>
                <w14:ligatures w14:val="standardContextual"/>
              </w:rPr>
              <w:t>Mato vnt.</w:t>
            </w:r>
          </w:p>
        </w:tc>
        <w:tc>
          <w:tcPr>
            <w:tcW w:w="1891" w:type="dxa"/>
          </w:tcPr>
          <w:p w14:paraId="2ED45003" w14:textId="77777777" w:rsidR="00B55997" w:rsidRPr="00E711BD" w:rsidRDefault="00B55997" w:rsidP="00B55997">
            <w:pPr>
              <w:spacing w:after="160" w:line="278" w:lineRule="auto"/>
              <w:ind w:firstLine="0"/>
              <w:rPr>
                <w:rFonts w:ascii="Times New Roman" w:hAnsi="Times New Roman" w:cs="Times New Roman"/>
                <w:b/>
                <w:bCs/>
                <w:kern w:val="2"/>
                <w:sz w:val="24"/>
                <w:szCs w:val="24"/>
                <w:lang w:val="lt-LT"/>
                <w14:ligatures w14:val="standardContextual"/>
              </w:rPr>
            </w:pPr>
            <w:r w:rsidRPr="00E711BD">
              <w:rPr>
                <w:rFonts w:ascii="Times New Roman" w:hAnsi="Times New Roman" w:cs="Times New Roman"/>
                <w:b/>
                <w:bCs/>
                <w:kern w:val="2"/>
                <w:sz w:val="24"/>
                <w:szCs w:val="24"/>
                <w:lang w:val="lt-LT"/>
                <w14:ligatures w14:val="standardContextual"/>
              </w:rPr>
              <w:t>Kiekis</w:t>
            </w:r>
          </w:p>
        </w:tc>
      </w:tr>
      <w:tr w:rsidR="00B55997" w:rsidRPr="00E711BD" w14:paraId="2727E8B0" w14:textId="77777777" w:rsidTr="00C55204">
        <w:trPr>
          <w:trHeight w:val="227"/>
          <w:jc w:val="center"/>
        </w:trPr>
        <w:tc>
          <w:tcPr>
            <w:tcW w:w="784" w:type="dxa"/>
          </w:tcPr>
          <w:p w14:paraId="1A387D58" w14:textId="77777777" w:rsidR="00B55997" w:rsidRPr="00E711BD" w:rsidRDefault="00B55997" w:rsidP="000F7B8F">
            <w:pPr>
              <w:spacing w:after="160" w:line="278" w:lineRule="auto"/>
              <w:ind w:firstLine="0"/>
              <w:jc w:val="center"/>
              <w:rPr>
                <w:rFonts w:ascii="Times New Roman" w:hAnsi="Times New Roman" w:cs="Times New Roman"/>
                <w:kern w:val="2"/>
                <w:sz w:val="24"/>
                <w:szCs w:val="24"/>
                <w:lang w:val="lt-LT"/>
                <w14:ligatures w14:val="standardContextual"/>
              </w:rPr>
            </w:pPr>
            <w:r w:rsidRPr="00E711BD">
              <w:rPr>
                <w:rFonts w:ascii="Times New Roman" w:hAnsi="Times New Roman" w:cs="Times New Roman"/>
                <w:kern w:val="2"/>
                <w:sz w:val="24"/>
                <w:szCs w:val="24"/>
                <w:lang w:val="lt-LT"/>
                <w14:ligatures w14:val="standardContextual"/>
              </w:rPr>
              <w:t>1.</w:t>
            </w:r>
          </w:p>
        </w:tc>
        <w:tc>
          <w:tcPr>
            <w:tcW w:w="4409" w:type="dxa"/>
            <w:vAlign w:val="center"/>
          </w:tcPr>
          <w:p w14:paraId="042D63AD" w14:textId="77777777" w:rsidR="00B55997" w:rsidRPr="00E711BD" w:rsidRDefault="00B55997" w:rsidP="00B55997">
            <w:pPr>
              <w:spacing w:after="160" w:line="278" w:lineRule="auto"/>
              <w:ind w:firstLine="0"/>
              <w:rPr>
                <w:rFonts w:ascii="Times New Roman" w:hAnsi="Times New Roman" w:cs="Times New Roman"/>
                <w:kern w:val="2"/>
                <w:sz w:val="24"/>
                <w:szCs w:val="24"/>
                <w:lang w:val="lt-LT"/>
                <w14:ligatures w14:val="standardContextual"/>
              </w:rPr>
            </w:pPr>
            <w:r w:rsidRPr="00E711BD">
              <w:rPr>
                <w:rFonts w:ascii="Times New Roman" w:hAnsi="Times New Roman" w:cs="Times New Roman"/>
                <w:kern w:val="2"/>
                <w:sz w:val="24"/>
                <w:szCs w:val="24"/>
                <w:lang w:val="lt-LT"/>
                <w14:ligatures w14:val="standardContextual"/>
              </w:rPr>
              <w:t>Šviesoforo valdiklis su modemu</w:t>
            </w:r>
          </w:p>
        </w:tc>
        <w:tc>
          <w:tcPr>
            <w:tcW w:w="2212" w:type="dxa"/>
          </w:tcPr>
          <w:p w14:paraId="5C559AFE" w14:textId="77777777" w:rsidR="00B55997" w:rsidRPr="00E711BD" w:rsidRDefault="00B55997" w:rsidP="00484C37">
            <w:pPr>
              <w:spacing w:after="160" w:line="278" w:lineRule="auto"/>
              <w:ind w:firstLine="0"/>
              <w:jc w:val="center"/>
              <w:rPr>
                <w:rFonts w:ascii="Times New Roman" w:hAnsi="Times New Roman" w:cs="Times New Roman"/>
                <w:kern w:val="2"/>
                <w:sz w:val="24"/>
                <w:szCs w:val="24"/>
                <w:lang w:val="lt-LT"/>
                <w14:ligatures w14:val="standardContextual"/>
              </w:rPr>
            </w:pPr>
            <w:r w:rsidRPr="00E711BD">
              <w:rPr>
                <w:rFonts w:ascii="Times New Roman" w:hAnsi="Times New Roman" w:cs="Times New Roman"/>
                <w:kern w:val="2"/>
                <w:sz w:val="24"/>
                <w:szCs w:val="24"/>
                <w:lang w:val="lt-LT"/>
                <w14:ligatures w14:val="standardContextual"/>
              </w:rPr>
              <w:t>vnt.</w:t>
            </w:r>
          </w:p>
        </w:tc>
        <w:tc>
          <w:tcPr>
            <w:tcW w:w="1891" w:type="dxa"/>
          </w:tcPr>
          <w:p w14:paraId="5B27F67C" w14:textId="7FE5CF99" w:rsidR="00B55997" w:rsidRPr="00E711BD" w:rsidRDefault="004F023B" w:rsidP="00484C37">
            <w:pPr>
              <w:spacing w:after="160" w:line="278" w:lineRule="auto"/>
              <w:ind w:firstLine="0"/>
              <w:jc w:val="center"/>
              <w:rPr>
                <w:rFonts w:ascii="Times New Roman" w:hAnsi="Times New Roman" w:cs="Times New Roman"/>
                <w:kern w:val="2"/>
                <w:sz w:val="24"/>
                <w:szCs w:val="24"/>
                <w:lang w:val="lt-LT"/>
                <w14:ligatures w14:val="standardContextual"/>
              </w:rPr>
            </w:pPr>
            <w:r w:rsidRPr="00E711BD">
              <w:rPr>
                <w:rFonts w:ascii="Times New Roman" w:hAnsi="Times New Roman" w:cs="Times New Roman"/>
                <w:kern w:val="2"/>
                <w:sz w:val="24"/>
                <w:szCs w:val="24"/>
                <w:lang w:val="lt-LT"/>
                <w14:ligatures w14:val="standardContextual"/>
              </w:rPr>
              <w:t>1</w:t>
            </w:r>
            <w:r w:rsidR="00B55997" w:rsidRPr="00E711BD">
              <w:rPr>
                <w:rFonts w:ascii="Times New Roman" w:hAnsi="Times New Roman" w:cs="Times New Roman"/>
                <w:kern w:val="2"/>
                <w:sz w:val="24"/>
                <w:szCs w:val="24"/>
                <w:lang w:val="lt-LT"/>
                <w14:ligatures w14:val="standardContextual"/>
              </w:rPr>
              <w:t>,00</w:t>
            </w:r>
          </w:p>
        </w:tc>
      </w:tr>
      <w:tr w:rsidR="009E5DC7" w:rsidRPr="00E711BD" w14:paraId="5EE48B8B" w14:textId="77777777" w:rsidTr="00C55204">
        <w:trPr>
          <w:trHeight w:val="113"/>
          <w:jc w:val="center"/>
        </w:trPr>
        <w:tc>
          <w:tcPr>
            <w:tcW w:w="784" w:type="dxa"/>
          </w:tcPr>
          <w:p w14:paraId="241E5FB4" w14:textId="260174DA" w:rsidR="009E5DC7" w:rsidRPr="00E711BD" w:rsidRDefault="00267CAB" w:rsidP="000A343A">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2.</w:t>
            </w:r>
          </w:p>
        </w:tc>
        <w:tc>
          <w:tcPr>
            <w:tcW w:w="4409" w:type="dxa"/>
            <w:vAlign w:val="center"/>
          </w:tcPr>
          <w:p w14:paraId="3C4A3017" w14:textId="00CA3B0D" w:rsidR="009E5DC7" w:rsidRPr="00E711BD" w:rsidRDefault="009E5DC7" w:rsidP="009E5DC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Šviesoforų valdiklio  sumontavimas/perjungimas, komutavimas ir testavimas</w:t>
            </w:r>
          </w:p>
        </w:tc>
        <w:tc>
          <w:tcPr>
            <w:tcW w:w="2212" w:type="dxa"/>
          </w:tcPr>
          <w:p w14:paraId="0523C8F0" w14:textId="5FBB7E78" w:rsidR="009E5DC7" w:rsidRPr="00E711BD" w:rsidRDefault="009E5DC7" w:rsidP="00484C37">
            <w:pPr>
              <w:ind w:firstLine="0"/>
              <w:jc w:val="center"/>
              <w:rPr>
                <w:rFonts w:ascii="Times New Roman" w:hAnsi="Times New Roman" w:cs="Times New Roman"/>
                <w:sz w:val="24"/>
                <w:szCs w:val="24"/>
                <w:lang w:val="lt-LT"/>
              </w:rPr>
            </w:pPr>
            <w:proofErr w:type="spellStart"/>
            <w:r w:rsidRPr="00E711BD">
              <w:rPr>
                <w:rFonts w:ascii="Times New Roman" w:hAnsi="Times New Roman" w:cs="Times New Roman"/>
                <w:sz w:val="24"/>
                <w:szCs w:val="24"/>
                <w:lang w:val="lt-LT"/>
              </w:rPr>
              <w:t>kompl</w:t>
            </w:r>
            <w:proofErr w:type="spellEnd"/>
            <w:r w:rsidRPr="00E711BD">
              <w:rPr>
                <w:rFonts w:ascii="Times New Roman" w:hAnsi="Times New Roman" w:cs="Times New Roman"/>
                <w:sz w:val="24"/>
                <w:szCs w:val="24"/>
                <w:lang w:val="lt-LT"/>
              </w:rPr>
              <w:t>.</w:t>
            </w:r>
          </w:p>
        </w:tc>
        <w:tc>
          <w:tcPr>
            <w:tcW w:w="1891" w:type="dxa"/>
          </w:tcPr>
          <w:p w14:paraId="48E045DA" w14:textId="53B0CB59" w:rsidR="009E5DC7" w:rsidRPr="00E711BD" w:rsidRDefault="009E5DC7" w:rsidP="00484C37">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1,00</w:t>
            </w:r>
          </w:p>
        </w:tc>
      </w:tr>
      <w:tr w:rsidR="00B55997" w:rsidRPr="00E711BD" w14:paraId="29284D99" w14:textId="77777777" w:rsidTr="00C55204">
        <w:trPr>
          <w:trHeight w:val="113"/>
          <w:jc w:val="center"/>
        </w:trPr>
        <w:tc>
          <w:tcPr>
            <w:tcW w:w="784" w:type="dxa"/>
          </w:tcPr>
          <w:p w14:paraId="41166228" w14:textId="035697E9" w:rsidR="00B55997" w:rsidRPr="00E711BD" w:rsidRDefault="00267CAB" w:rsidP="000A343A">
            <w:pPr>
              <w:spacing w:after="160" w:line="278" w:lineRule="auto"/>
              <w:ind w:firstLine="0"/>
              <w:jc w:val="center"/>
              <w:rPr>
                <w:rFonts w:ascii="Times New Roman" w:hAnsi="Times New Roman" w:cs="Times New Roman"/>
                <w:kern w:val="2"/>
                <w:sz w:val="24"/>
                <w:szCs w:val="24"/>
                <w:lang w:val="lt-LT"/>
                <w14:ligatures w14:val="standardContextual"/>
              </w:rPr>
            </w:pPr>
            <w:r w:rsidRPr="00E711BD">
              <w:rPr>
                <w:rFonts w:ascii="Times New Roman" w:hAnsi="Times New Roman" w:cs="Times New Roman"/>
                <w:kern w:val="2"/>
                <w:sz w:val="24"/>
                <w:szCs w:val="24"/>
                <w:lang w:val="lt-LT"/>
                <w14:ligatures w14:val="standardContextual"/>
              </w:rPr>
              <w:t>3.</w:t>
            </w:r>
          </w:p>
        </w:tc>
        <w:tc>
          <w:tcPr>
            <w:tcW w:w="4409" w:type="dxa"/>
            <w:vAlign w:val="center"/>
          </w:tcPr>
          <w:p w14:paraId="12C0778B" w14:textId="77777777" w:rsidR="00B55997" w:rsidRPr="00E711BD" w:rsidRDefault="00B55997" w:rsidP="00B55997">
            <w:pPr>
              <w:spacing w:after="160" w:line="278" w:lineRule="auto"/>
              <w:ind w:firstLine="0"/>
              <w:rPr>
                <w:rFonts w:ascii="Times New Roman" w:hAnsi="Times New Roman" w:cs="Times New Roman"/>
                <w:kern w:val="2"/>
                <w:sz w:val="24"/>
                <w:szCs w:val="24"/>
                <w:lang w:val="lt-LT"/>
                <w14:ligatures w14:val="standardContextual"/>
              </w:rPr>
            </w:pPr>
            <w:r w:rsidRPr="00E711BD">
              <w:rPr>
                <w:rFonts w:ascii="Times New Roman" w:hAnsi="Times New Roman" w:cs="Times New Roman"/>
                <w:kern w:val="2"/>
                <w:sz w:val="24"/>
                <w:szCs w:val="24"/>
                <w:lang w:val="lt-LT"/>
                <w14:ligatures w14:val="standardContextual"/>
              </w:rPr>
              <w:t>LED šviesoforas trijų sekcijų, 220V</w:t>
            </w:r>
          </w:p>
        </w:tc>
        <w:tc>
          <w:tcPr>
            <w:tcW w:w="2212" w:type="dxa"/>
          </w:tcPr>
          <w:p w14:paraId="7CB6CF42" w14:textId="77777777" w:rsidR="00B55997" w:rsidRPr="00E711BD" w:rsidRDefault="00B55997" w:rsidP="00484C37">
            <w:pPr>
              <w:spacing w:after="160" w:line="278" w:lineRule="auto"/>
              <w:ind w:firstLine="0"/>
              <w:jc w:val="center"/>
              <w:rPr>
                <w:rFonts w:ascii="Times New Roman" w:hAnsi="Times New Roman" w:cs="Times New Roman"/>
                <w:kern w:val="2"/>
                <w:sz w:val="24"/>
                <w:szCs w:val="24"/>
                <w:lang w:val="lt-LT"/>
                <w14:ligatures w14:val="standardContextual"/>
              </w:rPr>
            </w:pPr>
            <w:r w:rsidRPr="00E711BD">
              <w:rPr>
                <w:rFonts w:ascii="Times New Roman" w:hAnsi="Times New Roman" w:cs="Times New Roman"/>
                <w:kern w:val="2"/>
                <w:sz w:val="24"/>
                <w:szCs w:val="24"/>
                <w:lang w:val="lt-LT"/>
                <w14:ligatures w14:val="standardContextual"/>
              </w:rPr>
              <w:t>vnt.</w:t>
            </w:r>
          </w:p>
        </w:tc>
        <w:tc>
          <w:tcPr>
            <w:tcW w:w="1891" w:type="dxa"/>
          </w:tcPr>
          <w:p w14:paraId="0C3A06EC" w14:textId="231F491F" w:rsidR="00B55997" w:rsidRPr="00E711BD" w:rsidRDefault="002E6C92" w:rsidP="00484C37">
            <w:pPr>
              <w:spacing w:after="160" w:line="278" w:lineRule="auto"/>
              <w:ind w:firstLine="0"/>
              <w:jc w:val="center"/>
              <w:rPr>
                <w:rFonts w:ascii="Times New Roman" w:hAnsi="Times New Roman" w:cs="Times New Roman"/>
                <w:kern w:val="2"/>
                <w:sz w:val="24"/>
                <w:szCs w:val="24"/>
                <w:lang w:val="lt-LT"/>
                <w14:ligatures w14:val="standardContextual"/>
              </w:rPr>
            </w:pPr>
            <w:r w:rsidRPr="00E711BD">
              <w:rPr>
                <w:rFonts w:ascii="Times New Roman" w:hAnsi="Times New Roman" w:cs="Times New Roman"/>
                <w:kern w:val="2"/>
                <w:sz w:val="24"/>
                <w:szCs w:val="24"/>
                <w:lang w:val="lt-LT"/>
                <w14:ligatures w14:val="standardContextual"/>
              </w:rPr>
              <w:t>8,</w:t>
            </w:r>
            <w:r w:rsidR="00B55997" w:rsidRPr="00E711BD">
              <w:rPr>
                <w:rFonts w:ascii="Times New Roman" w:hAnsi="Times New Roman" w:cs="Times New Roman"/>
                <w:kern w:val="2"/>
                <w:sz w:val="24"/>
                <w:szCs w:val="24"/>
                <w:lang w:val="lt-LT"/>
                <w14:ligatures w14:val="standardContextual"/>
              </w:rPr>
              <w:t>00</w:t>
            </w:r>
          </w:p>
        </w:tc>
      </w:tr>
      <w:tr w:rsidR="007D5AA8" w:rsidRPr="00E711BD" w14:paraId="6B2B7B3B" w14:textId="77777777" w:rsidTr="00E9488F">
        <w:trPr>
          <w:trHeight w:val="349"/>
          <w:jc w:val="center"/>
        </w:trPr>
        <w:tc>
          <w:tcPr>
            <w:tcW w:w="784" w:type="dxa"/>
          </w:tcPr>
          <w:p w14:paraId="772BBB96" w14:textId="3F892B9E" w:rsidR="007D5AA8" w:rsidRPr="00E711BD" w:rsidRDefault="00267CAB" w:rsidP="000A343A">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4.</w:t>
            </w:r>
          </w:p>
        </w:tc>
        <w:tc>
          <w:tcPr>
            <w:tcW w:w="4409" w:type="dxa"/>
            <w:vAlign w:val="center"/>
          </w:tcPr>
          <w:p w14:paraId="56F786F6" w14:textId="77777777" w:rsidR="002E6C92" w:rsidRPr="00E711BD" w:rsidRDefault="002E6C92" w:rsidP="002E6C92">
            <w:pPr>
              <w:ind w:firstLine="0"/>
              <w:jc w:val="left"/>
              <w:rPr>
                <w:rFonts w:ascii="Times New Roman" w:hAnsi="Times New Roman" w:cs="Times New Roman"/>
                <w:color w:val="000000"/>
                <w:sz w:val="24"/>
                <w:szCs w:val="24"/>
                <w:lang w:val="lt-LT"/>
              </w:rPr>
            </w:pPr>
            <w:r w:rsidRPr="00E711BD">
              <w:rPr>
                <w:rFonts w:ascii="Times New Roman" w:hAnsi="Times New Roman" w:cs="Times New Roman"/>
                <w:color w:val="000000"/>
                <w:sz w:val="24"/>
                <w:szCs w:val="24"/>
                <w:lang w:val="lt-LT"/>
              </w:rPr>
              <w:t xml:space="preserve">LED šviesoforas dviejų sekcijų, 220V </w:t>
            </w:r>
          </w:p>
          <w:p w14:paraId="63C873CF" w14:textId="77777777" w:rsidR="007D5AA8" w:rsidRPr="00E711BD" w:rsidRDefault="007D5AA8" w:rsidP="002E6C92">
            <w:pPr>
              <w:ind w:firstLine="0"/>
              <w:rPr>
                <w:rFonts w:ascii="Times New Roman" w:hAnsi="Times New Roman" w:cs="Times New Roman"/>
                <w:sz w:val="24"/>
                <w:szCs w:val="24"/>
                <w:lang w:val="lt-LT"/>
              </w:rPr>
            </w:pPr>
          </w:p>
        </w:tc>
        <w:tc>
          <w:tcPr>
            <w:tcW w:w="2212" w:type="dxa"/>
          </w:tcPr>
          <w:p w14:paraId="1C0FB207" w14:textId="60FC0B48" w:rsidR="007D5AA8" w:rsidRPr="00E711BD" w:rsidRDefault="002E6C92" w:rsidP="00484C37">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vnt.</w:t>
            </w:r>
          </w:p>
        </w:tc>
        <w:tc>
          <w:tcPr>
            <w:tcW w:w="1891" w:type="dxa"/>
          </w:tcPr>
          <w:p w14:paraId="212D8A9D" w14:textId="52D000DC" w:rsidR="007D5AA8" w:rsidRPr="00E711BD" w:rsidRDefault="002E6C92" w:rsidP="00484C37">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8,00</w:t>
            </w:r>
          </w:p>
        </w:tc>
      </w:tr>
      <w:tr w:rsidR="007D5AA8" w:rsidRPr="00E711BD" w14:paraId="1B04E61B" w14:textId="77777777" w:rsidTr="00C55204">
        <w:trPr>
          <w:trHeight w:val="113"/>
          <w:jc w:val="center"/>
        </w:trPr>
        <w:tc>
          <w:tcPr>
            <w:tcW w:w="784" w:type="dxa"/>
          </w:tcPr>
          <w:p w14:paraId="72885FF6" w14:textId="219A0F88" w:rsidR="007D5AA8" w:rsidRPr="00E711BD" w:rsidRDefault="00267CAB" w:rsidP="00484C37">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5.</w:t>
            </w:r>
          </w:p>
        </w:tc>
        <w:tc>
          <w:tcPr>
            <w:tcW w:w="4409" w:type="dxa"/>
            <w:vAlign w:val="center"/>
          </w:tcPr>
          <w:p w14:paraId="74D6504F" w14:textId="64F8FEFD" w:rsidR="007D5AA8" w:rsidRPr="00E711BD" w:rsidRDefault="00267CAB" w:rsidP="00267CAB">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LED šviesoforų montavimas ant atramos</w:t>
            </w:r>
          </w:p>
        </w:tc>
        <w:tc>
          <w:tcPr>
            <w:tcW w:w="2212" w:type="dxa"/>
          </w:tcPr>
          <w:p w14:paraId="5CD3CEEC" w14:textId="6C8BFD41" w:rsidR="007D5AA8" w:rsidRPr="00E711BD" w:rsidRDefault="00181286" w:rsidP="00484C37">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vnt.</w:t>
            </w:r>
          </w:p>
        </w:tc>
        <w:tc>
          <w:tcPr>
            <w:tcW w:w="1891" w:type="dxa"/>
          </w:tcPr>
          <w:p w14:paraId="44B6270D" w14:textId="261D47A6" w:rsidR="007D5AA8" w:rsidRPr="00E711BD" w:rsidRDefault="00181286" w:rsidP="00484C37">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16,00</w:t>
            </w:r>
          </w:p>
        </w:tc>
      </w:tr>
      <w:tr w:rsidR="007D5AA8" w:rsidRPr="00E711BD" w14:paraId="747FA300" w14:textId="77777777" w:rsidTr="00C55204">
        <w:trPr>
          <w:trHeight w:val="113"/>
          <w:jc w:val="center"/>
        </w:trPr>
        <w:tc>
          <w:tcPr>
            <w:tcW w:w="784" w:type="dxa"/>
          </w:tcPr>
          <w:p w14:paraId="558EE48B" w14:textId="23027A69" w:rsidR="007D5AA8" w:rsidRPr="00E711BD" w:rsidRDefault="005C78FD" w:rsidP="00484C37">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6.</w:t>
            </w:r>
          </w:p>
        </w:tc>
        <w:tc>
          <w:tcPr>
            <w:tcW w:w="4409" w:type="dxa"/>
            <w:vAlign w:val="center"/>
          </w:tcPr>
          <w:p w14:paraId="65E27AD7" w14:textId="452D4FF9" w:rsidR="007D5AA8" w:rsidRPr="00E711BD" w:rsidRDefault="005C78FD" w:rsidP="005C78FD">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Gatvės apšvietimo atramos perkėlimas, kabelių movų įrengimas, </w:t>
            </w:r>
            <w:r w:rsidR="00CA1202" w:rsidRPr="00E711BD">
              <w:rPr>
                <w:rFonts w:ascii="Times New Roman" w:hAnsi="Times New Roman" w:cs="Times New Roman"/>
                <w:sz w:val="24"/>
                <w:szCs w:val="24"/>
                <w:lang w:val="lt-LT"/>
              </w:rPr>
              <w:t xml:space="preserve">1 </w:t>
            </w:r>
            <w:r w:rsidRPr="00E711BD">
              <w:rPr>
                <w:rFonts w:ascii="Times New Roman" w:hAnsi="Times New Roman" w:cs="Times New Roman"/>
                <w:sz w:val="24"/>
                <w:szCs w:val="24"/>
                <w:lang w:val="lt-LT"/>
              </w:rPr>
              <w:t>ženklo perkėlimas</w:t>
            </w:r>
          </w:p>
        </w:tc>
        <w:tc>
          <w:tcPr>
            <w:tcW w:w="2212" w:type="dxa"/>
          </w:tcPr>
          <w:p w14:paraId="3C8F7BD9" w14:textId="5D1890B2" w:rsidR="007D5AA8" w:rsidRPr="00E711BD" w:rsidRDefault="00AF354A" w:rsidP="00484C37">
            <w:pPr>
              <w:ind w:firstLine="0"/>
              <w:jc w:val="center"/>
              <w:rPr>
                <w:rFonts w:ascii="Times New Roman" w:hAnsi="Times New Roman" w:cs="Times New Roman"/>
                <w:sz w:val="24"/>
                <w:szCs w:val="24"/>
                <w:lang w:val="lt-LT"/>
              </w:rPr>
            </w:pPr>
            <w:proofErr w:type="spellStart"/>
            <w:r w:rsidRPr="00E711BD">
              <w:rPr>
                <w:rFonts w:ascii="Times New Roman" w:hAnsi="Times New Roman" w:cs="Times New Roman"/>
                <w:sz w:val="24"/>
                <w:szCs w:val="24"/>
                <w:lang w:val="lt-LT"/>
              </w:rPr>
              <w:t>kompl</w:t>
            </w:r>
            <w:proofErr w:type="spellEnd"/>
            <w:r w:rsidRPr="00E711BD">
              <w:rPr>
                <w:rFonts w:ascii="Times New Roman" w:hAnsi="Times New Roman" w:cs="Times New Roman"/>
                <w:sz w:val="24"/>
                <w:szCs w:val="24"/>
                <w:lang w:val="lt-LT"/>
              </w:rPr>
              <w:t>.</w:t>
            </w:r>
          </w:p>
        </w:tc>
        <w:tc>
          <w:tcPr>
            <w:tcW w:w="1891" w:type="dxa"/>
          </w:tcPr>
          <w:p w14:paraId="678F0354" w14:textId="19DF1BE7" w:rsidR="007D5AA8" w:rsidRPr="00E711BD" w:rsidRDefault="00AF354A" w:rsidP="00484C37">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1,00</w:t>
            </w:r>
          </w:p>
        </w:tc>
      </w:tr>
      <w:tr w:rsidR="007D5AA8" w:rsidRPr="00E711BD" w14:paraId="5BD19C46" w14:textId="77777777" w:rsidTr="00C55204">
        <w:trPr>
          <w:trHeight w:val="113"/>
          <w:jc w:val="center"/>
        </w:trPr>
        <w:tc>
          <w:tcPr>
            <w:tcW w:w="784" w:type="dxa"/>
          </w:tcPr>
          <w:p w14:paraId="585FD8EE" w14:textId="52B2368A" w:rsidR="007D5AA8" w:rsidRPr="00E711BD" w:rsidRDefault="00484C37" w:rsidP="00484C37">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7.</w:t>
            </w:r>
          </w:p>
        </w:tc>
        <w:tc>
          <w:tcPr>
            <w:tcW w:w="4409" w:type="dxa"/>
            <w:vAlign w:val="center"/>
          </w:tcPr>
          <w:p w14:paraId="7012007E" w14:textId="2B5BCCEC" w:rsidR="007D5AA8" w:rsidRPr="00E711BD" w:rsidRDefault="00AF354A" w:rsidP="00AF354A">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Šviesoforų atramos H = 4 m. su pamatu įrengimas</w:t>
            </w:r>
          </w:p>
        </w:tc>
        <w:tc>
          <w:tcPr>
            <w:tcW w:w="2212" w:type="dxa"/>
          </w:tcPr>
          <w:p w14:paraId="7DA9E066" w14:textId="65637AD7" w:rsidR="007D5AA8" w:rsidRPr="00E711BD" w:rsidRDefault="00323D33" w:rsidP="00484C37">
            <w:pPr>
              <w:ind w:firstLine="0"/>
              <w:jc w:val="center"/>
              <w:rPr>
                <w:rFonts w:ascii="Times New Roman" w:hAnsi="Times New Roman" w:cs="Times New Roman"/>
                <w:sz w:val="24"/>
                <w:szCs w:val="24"/>
                <w:lang w:val="lt-LT"/>
              </w:rPr>
            </w:pPr>
            <w:proofErr w:type="spellStart"/>
            <w:r w:rsidRPr="00E711BD">
              <w:rPr>
                <w:rFonts w:ascii="Times New Roman" w:hAnsi="Times New Roman" w:cs="Times New Roman"/>
                <w:sz w:val="24"/>
                <w:szCs w:val="24"/>
                <w:lang w:val="lt-LT"/>
              </w:rPr>
              <w:t>kompl</w:t>
            </w:r>
            <w:proofErr w:type="spellEnd"/>
            <w:r w:rsidRPr="00E711BD">
              <w:rPr>
                <w:rFonts w:ascii="Times New Roman" w:hAnsi="Times New Roman" w:cs="Times New Roman"/>
                <w:sz w:val="24"/>
                <w:szCs w:val="24"/>
                <w:lang w:val="lt-LT"/>
              </w:rPr>
              <w:t>.</w:t>
            </w:r>
          </w:p>
        </w:tc>
        <w:tc>
          <w:tcPr>
            <w:tcW w:w="1891" w:type="dxa"/>
          </w:tcPr>
          <w:p w14:paraId="7912A85B" w14:textId="6057FF4B" w:rsidR="007D5AA8" w:rsidRPr="00E711BD" w:rsidRDefault="00323D33" w:rsidP="00484C37">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2,00</w:t>
            </w:r>
          </w:p>
        </w:tc>
      </w:tr>
      <w:tr w:rsidR="007D5AA8" w:rsidRPr="00E711BD" w14:paraId="4EF7C2FA" w14:textId="77777777" w:rsidTr="00C55204">
        <w:trPr>
          <w:trHeight w:val="113"/>
          <w:jc w:val="center"/>
        </w:trPr>
        <w:tc>
          <w:tcPr>
            <w:tcW w:w="784" w:type="dxa"/>
          </w:tcPr>
          <w:p w14:paraId="3983481D" w14:textId="3AB5ED4F" w:rsidR="007D5AA8" w:rsidRPr="00E711BD" w:rsidRDefault="00484C37" w:rsidP="00484C37">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8.</w:t>
            </w:r>
          </w:p>
        </w:tc>
        <w:tc>
          <w:tcPr>
            <w:tcW w:w="4409" w:type="dxa"/>
            <w:vAlign w:val="center"/>
          </w:tcPr>
          <w:p w14:paraId="7C7255CD" w14:textId="5421C50A" w:rsidR="007D5AA8" w:rsidRPr="00E711BD" w:rsidRDefault="008C0137" w:rsidP="008C013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Šviesoforų atramos H = 6 m. su pamatu įrengimas, 3 ženklų perkėlimas</w:t>
            </w:r>
          </w:p>
        </w:tc>
        <w:tc>
          <w:tcPr>
            <w:tcW w:w="2212" w:type="dxa"/>
          </w:tcPr>
          <w:p w14:paraId="49528E6F" w14:textId="0C03CF18" w:rsidR="007D5AA8" w:rsidRPr="00E711BD" w:rsidRDefault="008C0137" w:rsidP="00484C37">
            <w:pPr>
              <w:ind w:firstLine="0"/>
              <w:jc w:val="center"/>
              <w:rPr>
                <w:rFonts w:ascii="Times New Roman" w:hAnsi="Times New Roman" w:cs="Times New Roman"/>
                <w:sz w:val="24"/>
                <w:szCs w:val="24"/>
                <w:lang w:val="lt-LT"/>
              </w:rPr>
            </w:pPr>
            <w:proofErr w:type="spellStart"/>
            <w:r w:rsidRPr="00E711BD">
              <w:rPr>
                <w:rFonts w:ascii="Times New Roman" w:hAnsi="Times New Roman" w:cs="Times New Roman"/>
                <w:sz w:val="24"/>
                <w:szCs w:val="24"/>
                <w:lang w:val="lt-LT"/>
              </w:rPr>
              <w:t>kompl</w:t>
            </w:r>
            <w:proofErr w:type="spellEnd"/>
            <w:r w:rsidRPr="00E711BD">
              <w:rPr>
                <w:rFonts w:ascii="Times New Roman" w:hAnsi="Times New Roman" w:cs="Times New Roman"/>
                <w:sz w:val="24"/>
                <w:szCs w:val="24"/>
                <w:lang w:val="lt-LT"/>
              </w:rPr>
              <w:t>.</w:t>
            </w:r>
          </w:p>
        </w:tc>
        <w:tc>
          <w:tcPr>
            <w:tcW w:w="1891" w:type="dxa"/>
          </w:tcPr>
          <w:p w14:paraId="7F2F26FD" w14:textId="2BA04B60" w:rsidR="007D5AA8" w:rsidRPr="00E711BD" w:rsidRDefault="008C0137" w:rsidP="00484C37">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1,00</w:t>
            </w:r>
          </w:p>
        </w:tc>
      </w:tr>
      <w:tr w:rsidR="007D5AA8" w:rsidRPr="00E711BD" w14:paraId="15E243C6" w14:textId="77777777" w:rsidTr="00C55204">
        <w:trPr>
          <w:trHeight w:val="113"/>
          <w:jc w:val="center"/>
        </w:trPr>
        <w:tc>
          <w:tcPr>
            <w:tcW w:w="784" w:type="dxa"/>
          </w:tcPr>
          <w:p w14:paraId="66889949" w14:textId="59EC9A96" w:rsidR="007D5AA8" w:rsidRPr="00E711BD" w:rsidRDefault="00484C37" w:rsidP="00484C37">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9.</w:t>
            </w:r>
          </w:p>
        </w:tc>
        <w:tc>
          <w:tcPr>
            <w:tcW w:w="4409" w:type="dxa"/>
            <w:vAlign w:val="center"/>
          </w:tcPr>
          <w:p w14:paraId="216D697A" w14:textId="5C63ADD6" w:rsidR="007D5AA8" w:rsidRPr="00E711BD" w:rsidRDefault="000F7B8F" w:rsidP="000F7B8F">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Naujo kabelio klojimas naujų šviesoforų prijungimui (tranšėjos kasimas ir užkasimas, vamzdžio ir signalinės juostos klojimas su medžiagomis)</w:t>
            </w:r>
          </w:p>
        </w:tc>
        <w:tc>
          <w:tcPr>
            <w:tcW w:w="2212" w:type="dxa"/>
          </w:tcPr>
          <w:p w14:paraId="7D742CA2" w14:textId="0CC8A8D8" w:rsidR="007D5AA8" w:rsidRPr="00E711BD" w:rsidRDefault="000F7B8F" w:rsidP="00484C37">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m</w:t>
            </w:r>
          </w:p>
        </w:tc>
        <w:tc>
          <w:tcPr>
            <w:tcW w:w="1891" w:type="dxa"/>
          </w:tcPr>
          <w:p w14:paraId="6CE12F58" w14:textId="2D8F0698" w:rsidR="007D5AA8" w:rsidRPr="00E711BD" w:rsidRDefault="000F7B8F" w:rsidP="00484C37">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40</w:t>
            </w:r>
            <w:r w:rsidR="00484C37" w:rsidRPr="00E711BD">
              <w:rPr>
                <w:rFonts w:ascii="Times New Roman" w:hAnsi="Times New Roman" w:cs="Times New Roman"/>
                <w:sz w:val="24"/>
                <w:szCs w:val="24"/>
                <w:lang w:val="lt-LT"/>
              </w:rPr>
              <w:t>,00</w:t>
            </w:r>
          </w:p>
        </w:tc>
      </w:tr>
      <w:tr w:rsidR="007D5AA8" w:rsidRPr="00E711BD" w14:paraId="0EAB9B39" w14:textId="77777777" w:rsidTr="00C55204">
        <w:trPr>
          <w:trHeight w:val="113"/>
          <w:jc w:val="center"/>
        </w:trPr>
        <w:tc>
          <w:tcPr>
            <w:tcW w:w="784" w:type="dxa"/>
          </w:tcPr>
          <w:p w14:paraId="7590001D" w14:textId="79253E66" w:rsidR="007D5AA8" w:rsidRPr="00E711BD" w:rsidRDefault="00484C37" w:rsidP="00484C37">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10.</w:t>
            </w:r>
          </w:p>
        </w:tc>
        <w:tc>
          <w:tcPr>
            <w:tcW w:w="4409" w:type="dxa"/>
            <w:vAlign w:val="center"/>
          </w:tcPr>
          <w:p w14:paraId="30615152" w14:textId="432CFC8B" w:rsidR="007D5AA8" w:rsidRPr="00E711BD" w:rsidRDefault="000F7B8F" w:rsidP="000F7B8F">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Dangų ardymas ir atstatymas</w:t>
            </w:r>
          </w:p>
        </w:tc>
        <w:tc>
          <w:tcPr>
            <w:tcW w:w="2212" w:type="dxa"/>
          </w:tcPr>
          <w:p w14:paraId="20798923" w14:textId="24D7D793" w:rsidR="007D5AA8" w:rsidRPr="00E711BD" w:rsidRDefault="000F7B8F" w:rsidP="00484C37">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m</w:t>
            </w:r>
            <w:r w:rsidRPr="00E711BD">
              <w:rPr>
                <w:rFonts w:ascii="Times New Roman" w:hAnsi="Times New Roman" w:cs="Times New Roman"/>
                <w:sz w:val="24"/>
                <w:szCs w:val="24"/>
                <w:vertAlign w:val="superscript"/>
                <w:lang w:val="lt-LT"/>
              </w:rPr>
              <w:t>2</w:t>
            </w:r>
          </w:p>
        </w:tc>
        <w:tc>
          <w:tcPr>
            <w:tcW w:w="1891" w:type="dxa"/>
          </w:tcPr>
          <w:p w14:paraId="718ECF17" w14:textId="570E238A" w:rsidR="007D5AA8" w:rsidRPr="00E711BD" w:rsidRDefault="000F7B8F" w:rsidP="00484C37">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15</w:t>
            </w:r>
            <w:r w:rsidR="00484C37" w:rsidRPr="00E711BD">
              <w:rPr>
                <w:rFonts w:ascii="Times New Roman" w:hAnsi="Times New Roman" w:cs="Times New Roman"/>
                <w:sz w:val="24"/>
                <w:szCs w:val="24"/>
                <w:lang w:val="lt-LT"/>
              </w:rPr>
              <w:t>,00</w:t>
            </w:r>
          </w:p>
        </w:tc>
      </w:tr>
    </w:tbl>
    <w:p w14:paraId="784C1AD9" w14:textId="77777777" w:rsidR="00C55204" w:rsidRPr="00E711BD" w:rsidRDefault="00C55204" w:rsidP="00C55204">
      <w:pPr>
        <w:pStyle w:val="Sraopastraipa"/>
        <w:tabs>
          <w:tab w:val="left" w:pos="993"/>
        </w:tabs>
        <w:spacing w:after="0" w:line="360" w:lineRule="auto"/>
        <w:ind w:left="1996"/>
        <w:rPr>
          <w:rFonts w:ascii="Times New Roman" w:hAnsi="Times New Roman" w:cs="Times New Roman"/>
          <w:b/>
          <w:u w:val="single"/>
          <w:lang w:val="lt-LT"/>
        </w:rPr>
      </w:pPr>
    </w:p>
    <w:p w14:paraId="11FC3897" w14:textId="77777777" w:rsidR="00CA3853" w:rsidRPr="00E711BD" w:rsidRDefault="00CA3853" w:rsidP="00C55204">
      <w:pPr>
        <w:pStyle w:val="Sraopastraipa"/>
        <w:tabs>
          <w:tab w:val="left" w:pos="993"/>
        </w:tabs>
        <w:spacing w:after="0" w:line="360" w:lineRule="auto"/>
        <w:ind w:left="1996"/>
        <w:rPr>
          <w:rFonts w:ascii="Times New Roman" w:hAnsi="Times New Roman" w:cs="Times New Roman"/>
          <w:b/>
          <w:u w:val="single"/>
          <w:lang w:val="lt-LT"/>
        </w:rPr>
      </w:pPr>
    </w:p>
    <w:p w14:paraId="52E67D9E" w14:textId="77777777" w:rsidR="00CA3853" w:rsidRPr="00E711BD" w:rsidRDefault="00CA3853" w:rsidP="00C55204">
      <w:pPr>
        <w:pStyle w:val="Sraopastraipa"/>
        <w:tabs>
          <w:tab w:val="left" w:pos="993"/>
        </w:tabs>
        <w:spacing w:after="0" w:line="360" w:lineRule="auto"/>
        <w:ind w:left="1996"/>
        <w:rPr>
          <w:rFonts w:ascii="Times New Roman" w:hAnsi="Times New Roman" w:cs="Times New Roman"/>
          <w:b/>
          <w:u w:val="single"/>
          <w:lang w:val="lt-LT"/>
        </w:rPr>
      </w:pPr>
    </w:p>
    <w:p w14:paraId="69105589" w14:textId="77777777" w:rsidR="00CA3853" w:rsidRPr="00E711BD" w:rsidRDefault="00CA3853" w:rsidP="00C55204">
      <w:pPr>
        <w:pStyle w:val="Sraopastraipa"/>
        <w:tabs>
          <w:tab w:val="left" w:pos="993"/>
        </w:tabs>
        <w:spacing w:after="0" w:line="360" w:lineRule="auto"/>
        <w:ind w:left="1996"/>
        <w:rPr>
          <w:rFonts w:ascii="Times New Roman" w:hAnsi="Times New Roman" w:cs="Times New Roman"/>
          <w:b/>
          <w:u w:val="single"/>
          <w:lang w:val="lt-LT"/>
        </w:rPr>
      </w:pPr>
    </w:p>
    <w:p w14:paraId="4497CAE4" w14:textId="2F0F480E" w:rsidR="00601BBB" w:rsidRPr="00E711BD" w:rsidRDefault="00601BBB" w:rsidP="008F0793">
      <w:pPr>
        <w:pStyle w:val="Sraopastraipa"/>
        <w:numPr>
          <w:ilvl w:val="0"/>
          <w:numId w:val="15"/>
        </w:numPr>
        <w:tabs>
          <w:tab w:val="left" w:pos="993"/>
        </w:tabs>
        <w:spacing w:after="0" w:line="360" w:lineRule="auto"/>
        <w:jc w:val="center"/>
        <w:rPr>
          <w:rFonts w:ascii="Times New Roman" w:hAnsi="Times New Roman" w:cs="Times New Roman"/>
          <w:b/>
          <w:u w:val="single"/>
          <w:lang w:val="lt-LT"/>
        </w:rPr>
      </w:pPr>
      <w:r w:rsidRPr="00E711BD">
        <w:rPr>
          <w:rFonts w:ascii="Times New Roman" w:hAnsi="Times New Roman" w:cs="Times New Roman"/>
          <w:b/>
          <w:lang w:val="lt-LT" w:eastAsia="lt-LT"/>
        </w:rPr>
        <w:lastRenderedPageBreak/>
        <w:t>Reikalavimai šviesoforams ir jų sekcijoms</w:t>
      </w:r>
    </w:p>
    <w:tbl>
      <w:tblPr>
        <w:tblStyle w:val="Lentelstinklelis"/>
        <w:tblW w:w="9522" w:type="dxa"/>
        <w:jc w:val="center"/>
        <w:tblLook w:val="00A0" w:firstRow="1" w:lastRow="0" w:firstColumn="1" w:lastColumn="0" w:noHBand="0" w:noVBand="0"/>
      </w:tblPr>
      <w:tblGrid>
        <w:gridCol w:w="704"/>
        <w:gridCol w:w="3686"/>
        <w:gridCol w:w="5132"/>
      </w:tblGrid>
      <w:tr w:rsidR="00601BBB" w:rsidRPr="00E711BD" w14:paraId="1CC0527E" w14:textId="77777777" w:rsidTr="002C4F17">
        <w:trPr>
          <w:trHeight w:val="315"/>
          <w:jc w:val="center"/>
        </w:trPr>
        <w:tc>
          <w:tcPr>
            <w:tcW w:w="704" w:type="dxa"/>
          </w:tcPr>
          <w:p w14:paraId="0E4F5FDA" w14:textId="77777777" w:rsidR="00601BBB" w:rsidRPr="00E711BD" w:rsidRDefault="00601BBB" w:rsidP="002C4F17">
            <w:pPr>
              <w:ind w:firstLine="0"/>
              <w:jc w:val="left"/>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Eil. Nr.</w:t>
            </w:r>
          </w:p>
        </w:tc>
        <w:tc>
          <w:tcPr>
            <w:tcW w:w="3686" w:type="dxa"/>
          </w:tcPr>
          <w:p w14:paraId="161CEB91" w14:textId="77777777" w:rsidR="00601BBB" w:rsidRPr="00E711BD" w:rsidRDefault="00601BBB" w:rsidP="002C4F17">
            <w:pPr>
              <w:ind w:firstLine="0"/>
              <w:jc w:val="center"/>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Charakteristika</w:t>
            </w:r>
          </w:p>
        </w:tc>
        <w:tc>
          <w:tcPr>
            <w:tcW w:w="5132" w:type="dxa"/>
          </w:tcPr>
          <w:p w14:paraId="6E85C415" w14:textId="77777777" w:rsidR="00601BBB" w:rsidRPr="00E711BD" w:rsidRDefault="00601BBB" w:rsidP="00834BE2">
            <w:pPr>
              <w:ind w:firstLine="0"/>
              <w:jc w:val="center"/>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Techniniai duomenys</w:t>
            </w:r>
          </w:p>
        </w:tc>
      </w:tr>
      <w:tr w:rsidR="00601BBB" w:rsidRPr="00E711BD" w14:paraId="30A8C5BC" w14:textId="77777777" w:rsidTr="002C4F17">
        <w:trPr>
          <w:trHeight w:val="525"/>
          <w:jc w:val="center"/>
        </w:trPr>
        <w:tc>
          <w:tcPr>
            <w:tcW w:w="704" w:type="dxa"/>
          </w:tcPr>
          <w:p w14:paraId="19295ECD" w14:textId="00F2A1D1" w:rsidR="00601BBB" w:rsidRPr="00E711BD" w:rsidRDefault="00601BBB" w:rsidP="00BD7598">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w:t>
            </w:r>
            <w:r w:rsidR="00BD7598" w:rsidRPr="00E711BD">
              <w:rPr>
                <w:rFonts w:ascii="Times New Roman" w:hAnsi="Times New Roman" w:cs="Times New Roman"/>
                <w:sz w:val="24"/>
                <w:szCs w:val="24"/>
                <w:lang w:val="lt-LT"/>
              </w:rPr>
              <w:t>.</w:t>
            </w:r>
          </w:p>
        </w:tc>
        <w:tc>
          <w:tcPr>
            <w:tcW w:w="3686" w:type="dxa"/>
            <w:vAlign w:val="center"/>
          </w:tcPr>
          <w:p w14:paraId="6326ACB2" w14:textId="77777777" w:rsidR="00601BBB" w:rsidRPr="00E711BD" w:rsidRDefault="00601BBB" w:rsidP="002C4F17">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Šviesos intensyvumas</w:t>
            </w:r>
          </w:p>
        </w:tc>
        <w:tc>
          <w:tcPr>
            <w:tcW w:w="5132" w:type="dxa"/>
          </w:tcPr>
          <w:p w14:paraId="5DBC1AC7"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Ø200mm - &gt;200 cd</w:t>
            </w:r>
          </w:p>
          <w:p w14:paraId="145C36A3"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Ø300mm - &gt;300 cd</w:t>
            </w:r>
          </w:p>
        </w:tc>
      </w:tr>
      <w:tr w:rsidR="00601BBB" w:rsidRPr="00E711BD" w14:paraId="2BE1EFC6" w14:textId="77777777" w:rsidTr="0091508E">
        <w:trPr>
          <w:trHeight w:val="859"/>
          <w:jc w:val="center"/>
        </w:trPr>
        <w:tc>
          <w:tcPr>
            <w:tcW w:w="704" w:type="dxa"/>
          </w:tcPr>
          <w:p w14:paraId="55B691D1" w14:textId="7736908F" w:rsidR="00601BBB" w:rsidRPr="00E711BD" w:rsidRDefault="00601BBB" w:rsidP="00AF0E5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2</w:t>
            </w:r>
            <w:r w:rsidR="00BD7598" w:rsidRPr="00E711BD">
              <w:rPr>
                <w:rFonts w:ascii="Times New Roman" w:hAnsi="Times New Roman" w:cs="Times New Roman"/>
                <w:sz w:val="24"/>
                <w:szCs w:val="24"/>
                <w:lang w:val="lt-LT"/>
              </w:rPr>
              <w:t>.</w:t>
            </w:r>
          </w:p>
        </w:tc>
        <w:tc>
          <w:tcPr>
            <w:tcW w:w="3686" w:type="dxa"/>
            <w:vAlign w:val="center"/>
          </w:tcPr>
          <w:p w14:paraId="5804D491" w14:textId="77777777" w:rsidR="00601BBB" w:rsidRPr="00E711BD" w:rsidRDefault="00601BBB" w:rsidP="00AF0E5E">
            <w:pPr>
              <w:widowControl w:val="0"/>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Šviesoforo modulių spalvos bangos ilgis</w:t>
            </w:r>
          </w:p>
        </w:tc>
        <w:tc>
          <w:tcPr>
            <w:tcW w:w="5132" w:type="dxa"/>
          </w:tcPr>
          <w:p w14:paraId="4C5BB01E" w14:textId="33EC84EE" w:rsidR="00601BBB" w:rsidRPr="00E711BD" w:rsidRDefault="00601BBB" w:rsidP="00AF0E5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Raudona 613.5–631 </w:t>
            </w:r>
            <w:proofErr w:type="spellStart"/>
            <w:r w:rsidRPr="00E711BD">
              <w:rPr>
                <w:rFonts w:ascii="Times New Roman" w:hAnsi="Times New Roman" w:cs="Times New Roman"/>
                <w:sz w:val="24"/>
                <w:szCs w:val="24"/>
                <w:lang w:val="lt-LT"/>
              </w:rPr>
              <w:t>nm</w:t>
            </w:r>
            <w:proofErr w:type="spellEnd"/>
          </w:p>
          <w:p w14:paraId="748048E2" w14:textId="77777777" w:rsidR="00601BBB" w:rsidRPr="00E711BD" w:rsidRDefault="00601BBB" w:rsidP="00AF0E5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Geltona 585–597 </w:t>
            </w:r>
            <w:proofErr w:type="spellStart"/>
            <w:r w:rsidRPr="00E711BD">
              <w:rPr>
                <w:rFonts w:ascii="Times New Roman" w:hAnsi="Times New Roman" w:cs="Times New Roman"/>
                <w:sz w:val="24"/>
                <w:szCs w:val="24"/>
                <w:lang w:val="lt-LT"/>
              </w:rPr>
              <w:t>nm</w:t>
            </w:r>
            <w:proofErr w:type="spellEnd"/>
          </w:p>
          <w:p w14:paraId="56D1060C" w14:textId="600BF0CC" w:rsidR="00FD189B" w:rsidRPr="00E711BD" w:rsidRDefault="00601BBB" w:rsidP="00AF0E5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Žalia 498.5–508 </w:t>
            </w:r>
            <w:proofErr w:type="spellStart"/>
            <w:r w:rsidRPr="00E711BD">
              <w:rPr>
                <w:rFonts w:ascii="Times New Roman" w:hAnsi="Times New Roman" w:cs="Times New Roman"/>
                <w:sz w:val="24"/>
                <w:szCs w:val="24"/>
                <w:lang w:val="lt-LT"/>
              </w:rPr>
              <w:t>nm</w:t>
            </w:r>
            <w:proofErr w:type="spellEnd"/>
            <w:r w:rsidR="00834BE2" w:rsidRPr="00E711BD">
              <w:rPr>
                <w:rFonts w:ascii="Times New Roman" w:hAnsi="Times New Roman" w:cs="Times New Roman"/>
                <w:sz w:val="24"/>
                <w:szCs w:val="24"/>
                <w:lang w:val="lt-LT"/>
              </w:rPr>
              <w:t>.</w:t>
            </w:r>
          </w:p>
        </w:tc>
      </w:tr>
      <w:tr w:rsidR="00601BBB" w:rsidRPr="00E711BD" w14:paraId="3F28A920" w14:textId="77777777" w:rsidTr="002C4F17">
        <w:trPr>
          <w:trHeight w:val="270"/>
          <w:jc w:val="center"/>
        </w:trPr>
        <w:tc>
          <w:tcPr>
            <w:tcW w:w="704" w:type="dxa"/>
          </w:tcPr>
          <w:p w14:paraId="15B84A9C" w14:textId="0354C2A7" w:rsidR="00601BBB" w:rsidRPr="00E711BD" w:rsidRDefault="00601BBB" w:rsidP="00BD7598">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3</w:t>
            </w:r>
            <w:r w:rsidR="00BD7598" w:rsidRPr="00E711BD">
              <w:rPr>
                <w:rFonts w:ascii="Times New Roman" w:hAnsi="Times New Roman" w:cs="Times New Roman"/>
                <w:sz w:val="24"/>
                <w:szCs w:val="24"/>
                <w:lang w:val="lt-LT"/>
              </w:rPr>
              <w:t>.</w:t>
            </w:r>
          </w:p>
        </w:tc>
        <w:tc>
          <w:tcPr>
            <w:tcW w:w="3686" w:type="dxa"/>
            <w:vAlign w:val="center"/>
          </w:tcPr>
          <w:p w14:paraId="5A1307AE"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Darbinė įtampa</w:t>
            </w:r>
          </w:p>
        </w:tc>
        <w:tc>
          <w:tcPr>
            <w:tcW w:w="5132" w:type="dxa"/>
            <w:vAlign w:val="center"/>
          </w:tcPr>
          <w:p w14:paraId="271A8337"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230 V AC – 10/+15%</w:t>
            </w:r>
          </w:p>
        </w:tc>
      </w:tr>
      <w:tr w:rsidR="00601BBB" w:rsidRPr="00E711BD" w14:paraId="0A61961A" w14:textId="77777777" w:rsidTr="002C4F17">
        <w:trPr>
          <w:trHeight w:val="270"/>
          <w:jc w:val="center"/>
        </w:trPr>
        <w:tc>
          <w:tcPr>
            <w:tcW w:w="704" w:type="dxa"/>
          </w:tcPr>
          <w:p w14:paraId="15ED09CB" w14:textId="65BC33B1" w:rsidR="00601BBB" w:rsidRPr="00E711BD" w:rsidRDefault="00601BBB" w:rsidP="00BD7598">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4</w:t>
            </w:r>
            <w:r w:rsidR="00BD7598" w:rsidRPr="00E711BD">
              <w:rPr>
                <w:rFonts w:ascii="Times New Roman" w:hAnsi="Times New Roman" w:cs="Times New Roman"/>
                <w:sz w:val="24"/>
                <w:szCs w:val="24"/>
                <w:lang w:val="lt-LT"/>
              </w:rPr>
              <w:t>.</w:t>
            </w:r>
          </w:p>
        </w:tc>
        <w:tc>
          <w:tcPr>
            <w:tcW w:w="3686" w:type="dxa"/>
            <w:vAlign w:val="center"/>
          </w:tcPr>
          <w:p w14:paraId="419D6A11"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Dažnis</w:t>
            </w:r>
          </w:p>
        </w:tc>
        <w:tc>
          <w:tcPr>
            <w:tcW w:w="5132" w:type="dxa"/>
            <w:vAlign w:val="center"/>
          </w:tcPr>
          <w:p w14:paraId="4EFAE64A"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50 Hz+/- 10%</w:t>
            </w:r>
          </w:p>
        </w:tc>
      </w:tr>
      <w:tr w:rsidR="00601BBB" w:rsidRPr="00E711BD" w14:paraId="42AB2955" w14:textId="77777777" w:rsidTr="002C4F17">
        <w:trPr>
          <w:trHeight w:val="270"/>
          <w:jc w:val="center"/>
        </w:trPr>
        <w:tc>
          <w:tcPr>
            <w:tcW w:w="704" w:type="dxa"/>
          </w:tcPr>
          <w:p w14:paraId="5CC82887" w14:textId="001801E5" w:rsidR="00601BBB" w:rsidRPr="00E711BD" w:rsidRDefault="00601BBB" w:rsidP="00BD7598">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5</w:t>
            </w:r>
            <w:r w:rsidR="00BD7598" w:rsidRPr="00E711BD">
              <w:rPr>
                <w:rFonts w:ascii="Times New Roman" w:hAnsi="Times New Roman" w:cs="Times New Roman"/>
                <w:sz w:val="24"/>
                <w:szCs w:val="24"/>
                <w:lang w:val="lt-LT"/>
              </w:rPr>
              <w:t>.</w:t>
            </w:r>
          </w:p>
        </w:tc>
        <w:tc>
          <w:tcPr>
            <w:tcW w:w="3686" w:type="dxa"/>
            <w:vAlign w:val="center"/>
          </w:tcPr>
          <w:p w14:paraId="05C7AF05"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Energijos suvartojimas</w:t>
            </w:r>
          </w:p>
        </w:tc>
        <w:tc>
          <w:tcPr>
            <w:tcW w:w="5132" w:type="dxa"/>
            <w:vAlign w:val="center"/>
          </w:tcPr>
          <w:p w14:paraId="29B5E8A7" w14:textId="43546DAC" w:rsidR="00601BBB" w:rsidRPr="00E711BD" w:rsidRDefault="00601BBB" w:rsidP="00117F3B">
            <w:pPr>
              <w:ind w:firstLine="0"/>
              <w:rPr>
                <w:rFonts w:ascii="Times New Roman" w:hAnsi="Times New Roman" w:cs="Times New Roman"/>
                <w:sz w:val="24"/>
                <w:szCs w:val="24"/>
                <w:lang w:val="lt-LT"/>
              </w:rPr>
            </w:pPr>
            <w:r w:rsidRPr="00E711BD">
              <w:rPr>
                <w:rFonts w:ascii="Times New Roman" w:hAnsi="Times New Roman" w:cs="Times New Roman"/>
                <w:iCs/>
                <w:sz w:val="24"/>
                <w:szCs w:val="24"/>
                <w:lang w:val="lt-LT"/>
              </w:rPr>
              <w:t>Vieno šviesoforo (3 sekcijų) ne daugiau kaip 36W</w:t>
            </w:r>
          </w:p>
        </w:tc>
      </w:tr>
      <w:tr w:rsidR="00601BBB" w:rsidRPr="00E711BD" w14:paraId="3585EFE4" w14:textId="77777777" w:rsidTr="002C4F17">
        <w:trPr>
          <w:trHeight w:val="270"/>
          <w:jc w:val="center"/>
        </w:trPr>
        <w:tc>
          <w:tcPr>
            <w:tcW w:w="704" w:type="dxa"/>
          </w:tcPr>
          <w:p w14:paraId="3B5D737A" w14:textId="340D6A96" w:rsidR="00601BBB" w:rsidRPr="00E711BD" w:rsidRDefault="00601BBB" w:rsidP="00BD7598">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6</w:t>
            </w:r>
            <w:r w:rsidR="00BD7598" w:rsidRPr="00E711BD">
              <w:rPr>
                <w:rFonts w:ascii="Times New Roman" w:hAnsi="Times New Roman" w:cs="Times New Roman"/>
                <w:sz w:val="24"/>
                <w:szCs w:val="24"/>
                <w:lang w:val="lt-LT"/>
              </w:rPr>
              <w:t>.</w:t>
            </w:r>
          </w:p>
        </w:tc>
        <w:tc>
          <w:tcPr>
            <w:tcW w:w="3686" w:type="dxa"/>
            <w:vAlign w:val="center"/>
          </w:tcPr>
          <w:p w14:paraId="0B23E1BF"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Temperatūra </w:t>
            </w:r>
          </w:p>
        </w:tc>
        <w:tc>
          <w:tcPr>
            <w:tcW w:w="5132" w:type="dxa"/>
            <w:vAlign w:val="center"/>
          </w:tcPr>
          <w:p w14:paraId="7A98085E"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Klasės A, B, C, atitinka EN 12368</w:t>
            </w:r>
          </w:p>
        </w:tc>
      </w:tr>
      <w:tr w:rsidR="00601BBB" w:rsidRPr="00E711BD" w14:paraId="2BAB2E1B" w14:textId="77777777" w:rsidTr="002C4F17">
        <w:trPr>
          <w:trHeight w:val="270"/>
          <w:jc w:val="center"/>
        </w:trPr>
        <w:tc>
          <w:tcPr>
            <w:tcW w:w="704" w:type="dxa"/>
          </w:tcPr>
          <w:p w14:paraId="6E50CD79" w14:textId="01BEBF69" w:rsidR="00601BBB" w:rsidRPr="00E711BD" w:rsidRDefault="00601BBB" w:rsidP="00BD7598">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7</w:t>
            </w:r>
            <w:r w:rsidR="00BD7598" w:rsidRPr="00E711BD">
              <w:rPr>
                <w:rFonts w:ascii="Times New Roman" w:hAnsi="Times New Roman" w:cs="Times New Roman"/>
                <w:sz w:val="24"/>
                <w:szCs w:val="24"/>
                <w:lang w:val="lt-LT"/>
              </w:rPr>
              <w:t>.</w:t>
            </w:r>
          </w:p>
        </w:tc>
        <w:tc>
          <w:tcPr>
            <w:tcW w:w="3686" w:type="dxa"/>
            <w:vAlign w:val="center"/>
          </w:tcPr>
          <w:p w14:paraId="2CE79E62"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Modulio IP klasė</w:t>
            </w:r>
          </w:p>
        </w:tc>
        <w:tc>
          <w:tcPr>
            <w:tcW w:w="5132" w:type="dxa"/>
            <w:vAlign w:val="center"/>
          </w:tcPr>
          <w:p w14:paraId="4CB3E028"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IP65 pagal EN 60529</w:t>
            </w:r>
          </w:p>
        </w:tc>
      </w:tr>
      <w:tr w:rsidR="00601BBB" w:rsidRPr="00E711BD" w14:paraId="42184BC7" w14:textId="77777777" w:rsidTr="002C4F17">
        <w:trPr>
          <w:trHeight w:val="270"/>
          <w:jc w:val="center"/>
        </w:trPr>
        <w:tc>
          <w:tcPr>
            <w:tcW w:w="704" w:type="dxa"/>
          </w:tcPr>
          <w:p w14:paraId="611497E6" w14:textId="0DC1C1C4" w:rsidR="00601BBB" w:rsidRPr="00E711BD" w:rsidRDefault="00601BBB" w:rsidP="00BD7598">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8</w:t>
            </w:r>
            <w:r w:rsidR="00BD7598" w:rsidRPr="00E711BD">
              <w:rPr>
                <w:rFonts w:ascii="Times New Roman" w:hAnsi="Times New Roman" w:cs="Times New Roman"/>
                <w:sz w:val="24"/>
                <w:szCs w:val="24"/>
                <w:lang w:val="lt-LT"/>
              </w:rPr>
              <w:t>.</w:t>
            </w:r>
          </w:p>
        </w:tc>
        <w:tc>
          <w:tcPr>
            <w:tcW w:w="3686" w:type="dxa"/>
            <w:vAlign w:val="center"/>
          </w:tcPr>
          <w:p w14:paraId="6E144771"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Korpuso IP klasė</w:t>
            </w:r>
          </w:p>
        </w:tc>
        <w:tc>
          <w:tcPr>
            <w:tcW w:w="5132" w:type="dxa"/>
            <w:vAlign w:val="center"/>
          </w:tcPr>
          <w:p w14:paraId="1B05A1AE"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IP54 pagal EN 60529</w:t>
            </w:r>
          </w:p>
        </w:tc>
      </w:tr>
      <w:tr w:rsidR="00601BBB" w:rsidRPr="00E711BD" w14:paraId="733A3D3C" w14:textId="77777777" w:rsidTr="002C4F17">
        <w:trPr>
          <w:trHeight w:val="270"/>
          <w:jc w:val="center"/>
        </w:trPr>
        <w:tc>
          <w:tcPr>
            <w:tcW w:w="704" w:type="dxa"/>
          </w:tcPr>
          <w:p w14:paraId="391FFAA5" w14:textId="5D332C88" w:rsidR="00601BBB" w:rsidRPr="00E711BD" w:rsidRDefault="00601BBB" w:rsidP="00BD7598">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9</w:t>
            </w:r>
            <w:r w:rsidR="00BD7598" w:rsidRPr="00E711BD">
              <w:rPr>
                <w:rFonts w:ascii="Times New Roman" w:hAnsi="Times New Roman" w:cs="Times New Roman"/>
                <w:sz w:val="24"/>
                <w:szCs w:val="24"/>
                <w:lang w:val="lt-LT"/>
              </w:rPr>
              <w:t>.</w:t>
            </w:r>
          </w:p>
        </w:tc>
        <w:tc>
          <w:tcPr>
            <w:tcW w:w="3686" w:type="dxa"/>
            <w:vAlign w:val="center"/>
          </w:tcPr>
          <w:p w14:paraId="1ADF4E41"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Lęšių atsparumas smūgiui</w:t>
            </w:r>
          </w:p>
        </w:tc>
        <w:tc>
          <w:tcPr>
            <w:tcW w:w="5132" w:type="dxa"/>
            <w:vAlign w:val="center"/>
          </w:tcPr>
          <w:p w14:paraId="03C9E3F1"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IR3 pagal EN 60598</w:t>
            </w:r>
          </w:p>
        </w:tc>
      </w:tr>
      <w:tr w:rsidR="00601BBB" w:rsidRPr="00E711BD" w14:paraId="74579C0E" w14:textId="77777777" w:rsidTr="002C4F17">
        <w:trPr>
          <w:trHeight w:val="270"/>
          <w:jc w:val="center"/>
        </w:trPr>
        <w:tc>
          <w:tcPr>
            <w:tcW w:w="704" w:type="dxa"/>
          </w:tcPr>
          <w:p w14:paraId="1C4C18D7" w14:textId="0F405452" w:rsidR="00601BBB" w:rsidRPr="00E711BD" w:rsidRDefault="00601BBB" w:rsidP="00BD7598">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10</w:t>
            </w:r>
            <w:r w:rsidR="00BD7598" w:rsidRPr="00E711BD">
              <w:rPr>
                <w:rFonts w:ascii="Times New Roman" w:hAnsi="Times New Roman" w:cs="Times New Roman"/>
                <w:sz w:val="24"/>
                <w:szCs w:val="24"/>
                <w:lang w:val="lt-LT"/>
              </w:rPr>
              <w:t>.</w:t>
            </w:r>
          </w:p>
        </w:tc>
        <w:tc>
          <w:tcPr>
            <w:tcW w:w="3686" w:type="dxa"/>
            <w:vAlign w:val="center"/>
          </w:tcPr>
          <w:p w14:paraId="2E61B544"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Elektromagnetinis suderinamumas</w:t>
            </w:r>
          </w:p>
        </w:tc>
        <w:tc>
          <w:tcPr>
            <w:tcW w:w="5132" w:type="dxa"/>
            <w:vAlign w:val="center"/>
          </w:tcPr>
          <w:p w14:paraId="7573BE47"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Atitinkantis EN 50293</w:t>
            </w:r>
          </w:p>
        </w:tc>
      </w:tr>
      <w:tr w:rsidR="00601BBB" w:rsidRPr="00E711BD" w14:paraId="2961F058" w14:textId="77777777" w:rsidTr="002C4F17">
        <w:trPr>
          <w:trHeight w:val="270"/>
          <w:jc w:val="center"/>
        </w:trPr>
        <w:tc>
          <w:tcPr>
            <w:tcW w:w="704" w:type="dxa"/>
          </w:tcPr>
          <w:p w14:paraId="600AC570" w14:textId="31EF8B62" w:rsidR="00601BBB" w:rsidRPr="00E711BD" w:rsidRDefault="00601BBB" w:rsidP="00BD7598">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11</w:t>
            </w:r>
            <w:r w:rsidR="00BD7598" w:rsidRPr="00E711BD">
              <w:rPr>
                <w:rFonts w:ascii="Times New Roman" w:hAnsi="Times New Roman" w:cs="Times New Roman"/>
                <w:sz w:val="24"/>
                <w:szCs w:val="24"/>
                <w:lang w:val="lt-LT"/>
              </w:rPr>
              <w:t>.</w:t>
            </w:r>
          </w:p>
        </w:tc>
        <w:tc>
          <w:tcPr>
            <w:tcW w:w="3686" w:type="dxa"/>
            <w:vAlign w:val="center"/>
          </w:tcPr>
          <w:p w14:paraId="18453960" w14:textId="77777777" w:rsidR="00601BBB" w:rsidRPr="00E711BD" w:rsidRDefault="00601BBB" w:rsidP="00834BE2">
            <w:pPr>
              <w:spacing w:line="276" w:lineRule="auto"/>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Elektros sauga</w:t>
            </w:r>
          </w:p>
        </w:tc>
        <w:tc>
          <w:tcPr>
            <w:tcW w:w="5132" w:type="dxa"/>
            <w:vAlign w:val="center"/>
          </w:tcPr>
          <w:p w14:paraId="32B6C9A1"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Ne žemesnė nei klasė II, atitinkanti standartą EN 61140</w:t>
            </w:r>
          </w:p>
        </w:tc>
      </w:tr>
      <w:tr w:rsidR="00601BBB" w:rsidRPr="00E711BD" w14:paraId="1DE84C7B" w14:textId="77777777" w:rsidTr="002C4F17">
        <w:trPr>
          <w:trHeight w:val="270"/>
          <w:jc w:val="center"/>
        </w:trPr>
        <w:tc>
          <w:tcPr>
            <w:tcW w:w="704" w:type="dxa"/>
          </w:tcPr>
          <w:p w14:paraId="2D4E250E" w14:textId="4DC2EDEA" w:rsidR="00601BBB" w:rsidRPr="00E711BD" w:rsidRDefault="00601BBB" w:rsidP="00BD7598">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12</w:t>
            </w:r>
            <w:r w:rsidR="00BD7598" w:rsidRPr="00E711BD">
              <w:rPr>
                <w:rFonts w:ascii="Times New Roman" w:hAnsi="Times New Roman" w:cs="Times New Roman"/>
                <w:sz w:val="24"/>
                <w:szCs w:val="24"/>
                <w:lang w:val="lt-LT"/>
              </w:rPr>
              <w:t>.</w:t>
            </w:r>
          </w:p>
        </w:tc>
        <w:tc>
          <w:tcPr>
            <w:tcW w:w="3686" w:type="dxa"/>
            <w:vAlign w:val="center"/>
          </w:tcPr>
          <w:p w14:paraId="29F04FB2"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Iliuzinis efektas</w:t>
            </w:r>
          </w:p>
        </w:tc>
        <w:tc>
          <w:tcPr>
            <w:tcW w:w="5132" w:type="dxa"/>
            <w:vAlign w:val="center"/>
          </w:tcPr>
          <w:p w14:paraId="032E2FB1"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Ne žemesnė kaip 5 klasė</w:t>
            </w:r>
          </w:p>
        </w:tc>
      </w:tr>
      <w:tr w:rsidR="00601BBB" w:rsidRPr="00E711BD" w14:paraId="4A2CAD1F" w14:textId="77777777" w:rsidTr="002C4F17">
        <w:trPr>
          <w:trHeight w:val="270"/>
          <w:jc w:val="center"/>
        </w:trPr>
        <w:tc>
          <w:tcPr>
            <w:tcW w:w="704" w:type="dxa"/>
          </w:tcPr>
          <w:p w14:paraId="73CAC07B" w14:textId="4A2E1681" w:rsidR="00601BBB" w:rsidRPr="00E711BD" w:rsidRDefault="00601BBB" w:rsidP="00BD7598">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13</w:t>
            </w:r>
            <w:r w:rsidR="00BD7598" w:rsidRPr="00E711BD">
              <w:rPr>
                <w:rFonts w:ascii="Times New Roman" w:hAnsi="Times New Roman" w:cs="Times New Roman"/>
                <w:sz w:val="24"/>
                <w:szCs w:val="24"/>
                <w:lang w:val="lt-LT"/>
              </w:rPr>
              <w:t>.</w:t>
            </w:r>
          </w:p>
        </w:tc>
        <w:tc>
          <w:tcPr>
            <w:tcW w:w="3686" w:type="dxa"/>
            <w:vAlign w:val="center"/>
          </w:tcPr>
          <w:p w14:paraId="44472F8F"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Technologija</w:t>
            </w:r>
          </w:p>
        </w:tc>
        <w:tc>
          <w:tcPr>
            <w:tcW w:w="5132" w:type="dxa"/>
            <w:vAlign w:val="center"/>
          </w:tcPr>
          <w:p w14:paraId="79F86AF8" w14:textId="77777777" w:rsidR="00601BBB" w:rsidRPr="00E711BD" w:rsidRDefault="00601BBB" w:rsidP="002C4F1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100 % LED</w:t>
            </w:r>
          </w:p>
        </w:tc>
      </w:tr>
      <w:tr w:rsidR="00993615" w:rsidRPr="00E711BD" w14:paraId="49A9BE02" w14:textId="77777777" w:rsidTr="002C4F17">
        <w:trPr>
          <w:trHeight w:val="270"/>
          <w:jc w:val="center"/>
        </w:trPr>
        <w:tc>
          <w:tcPr>
            <w:tcW w:w="704" w:type="dxa"/>
          </w:tcPr>
          <w:p w14:paraId="554D68DC" w14:textId="6B30C607" w:rsidR="00993615" w:rsidRPr="00E711BD" w:rsidRDefault="006125B7" w:rsidP="00BD7598">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14</w:t>
            </w:r>
            <w:r w:rsidR="00BD7598" w:rsidRPr="00E711BD">
              <w:rPr>
                <w:rFonts w:ascii="Times New Roman" w:hAnsi="Times New Roman" w:cs="Times New Roman"/>
                <w:sz w:val="24"/>
                <w:szCs w:val="24"/>
                <w:lang w:val="lt-LT"/>
              </w:rPr>
              <w:t>.</w:t>
            </w:r>
          </w:p>
        </w:tc>
        <w:tc>
          <w:tcPr>
            <w:tcW w:w="3686" w:type="dxa"/>
            <w:vAlign w:val="center"/>
          </w:tcPr>
          <w:p w14:paraId="15BC9186" w14:textId="6A1BBB5A" w:rsidR="00993615" w:rsidRPr="00E711BD" w:rsidRDefault="006125B7" w:rsidP="00A54552">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Garantinis laikotarpis</w:t>
            </w:r>
          </w:p>
        </w:tc>
        <w:tc>
          <w:tcPr>
            <w:tcW w:w="5132" w:type="dxa"/>
            <w:vAlign w:val="center"/>
          </w:tcPr>
          <w:p w14:paraId="7E276DBC" w14:textId="5FAB018A" w:rsidR="00993615" w:rsidRPr="00E711BD" w:rsidRDefault="00094444" w:rsidP="00094444">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Ne mažiau 5 metų</w:t>
            </w:r>
          </w:p>
        </w:tc>
      </w:tr>
    </w:tbl>
    <w:p w14:paraId="53E10965" w14:textId="77777777" w:rsidR="00BB0C83" w:rsidRPr="00E711BD" w:rsidRDefault="00BB0C83" w:rsidP="00CB110C">
      <w:pPr>
        <w:ind w:firstLine="720"/>
        <w:jc w:val="both"/>
        <w:rPr>
          <w:rFonts w:ascii="Times New Roman" w:hAnsi="Times New Roman" w:cs="Times New Roman"/>
          <w:lang w:val="lt-LT"/>
        </w:rPr>
      </w:pPr>
    </w:p>
    <w:p w14:paraId="3AF2C192" w14:textId="3EBF8637" w:rsidR="002542E5" w:rsidRPr="00E711BD" w:rsidRDefault="00C8695D" w:rsidP="00B55997">
      <w:pPr>
        <w:pStyle w:val="Sraopastraipa"/>
        <w:numPr>
          <w:ilvl w:val="0"/>
          <w:numId w:val="15"/>
        </w:numPr>
        <w:jc w:val="center"/>
        <w:rPr>
          <w:rFonts w:ascii="Times New Roman" w:hAnsi="Times New Roman" w:cs="Times New Roman"/>
          <w:b/>
          <w:bCs/>
          <w:lang w:val="lt-LT"/>
        </w:rPr>
      </w:pPr>
      <w:r w:rsidRPr="00E711BD">
        <w:rPr>
          <w:rFonts w:ascii="Times New Roman" w:hAnsi="Times New Roman" w:cs="Times New Roman"/>
          <w:b/>
          <w:bCs/>
          <w:lang w:val="lt-LT"/>
        </w:rPr>
        <w:t>Reikalavimai š</w:t>
      </w:r>
      <w:r w:rsidR="00CB110C" w:rsidRPr="00E711BD">
        <w:rPr>
          <w:rFonts w:ascii="Times New Roman" w:hAnsi="Times New Roman" w:cs="Times New Roman"/>
          <w:b/>
          <w:bCs/>
          <w:lang w:val="lt-LT"/>
        </w:rPr>
        <w:t>viesoforų valdikli</w:t>
      </w:r>
      <w:r w:rsidR="00556905" w:rsidRPr="00E711BD">
        <w:rPr>
          <w:rFonts w:ascii="Times New Roman" w:hAnsi="Times New Roman" w:cs="Times New Roman"/>
          <w:b/>
          <w:bCs/>
          <w:lang w:val="lt-LT"/>
        </w:rPr>
        <w:t>ui</w:t>
      </w:r>
    </w:p>
    <w:tbl>
      <w:tblPr>
        <w:tblStyle w:val="Lentelstinklelis"/>
        <w:tblW w:w="9351" w:type="dxa"/>
        <w:tblLook w:val="00A0" w:firstRow="1" w:lastRow="0" w:firstColumn="1" w:lastColumn="0" w:noHBand="0" w:noVBand="0"/>
      </w:tblPr>
      <w:tblGrid>
        <w:gridCol w:w="704"/>
        <w:gridCol w:w="3686"/>
        <w:gridCol w:w="4961"/>
      </w:tblGrid>
      <w:tr w:rsidR="006A6D93" w:rsidRPr="00E711BD" w14:paraId="563039A7" w14:textId="77777777" w:rsidTr="008F0793">
        <w:trPr>
          <w:trHeight w:val="315"/>
        </w:trPr>
        <w:tc>
          <w:tcPr>
            <w:tcW w:w="704" w:type="dxa"/>
          </w:tcPr>
          <w:p w14:paraId="598423D5" w14:textId="77777777" w:rsidR="006A6D93" w:rsidRPr="00E711BD" w:rsidRDefault="006A6D93" w:rsidP="00F10422">
            <w:pPr>
              <w:ind w:firstLine="0"/>
              <w:jc w:val="left"/>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Eil. Nr.</w:t>
            </w:r>
          </w:p>
        </w:tc>
        <w:tc>
          <w:tcPr>
            <w:tcW w:w="3686" w:type="dxa"/>
          </w:tcPr>
          <w:p w14:paraId="3D5F78EC" w14:textId="77777777" w:rsidR="006A6D93" w:rsidRPr="00E711BD" w:rsidRDefault="006A6D93" w:rsidP="00F10422">
            <w:pPr>
              <w:ind w:firstLine="0"/>
              <w:jc w:val="center"/>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Charakteristika</w:t>
            </w:r>
          </w:p>
        </w:tc>
        <w:tc>
          <w:tcPr>
            <w:tcW w:w="4961" w:type="dxa"/>
          </w:tcPr>
          <w:p w14:paraId="12AEC7B6" w14:textId="77777777" w:rsidR="006A6D93" w:rsidRPr="00E711BD" w:rsidRDefault="006A6D93" w:rsidP="00F10422">
            <w:pPr>
              <w:ind w:firstLine="0"/>
              <w:jc w:val="center"/>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Techniniai duomenys</w:t>
            </w:r>
          </w:p>
        </w:tc>
      </w:tr>
      <w:tr w:rsidR="006A6D93" w:rsidRPr="00E711BD" w14:paraId="0768ED64" w14:textId="77777777" w:rsidTr="008F0793">
        <w:trPr>
          <w:trHeight w:val="525"/>
        </w:trPr>
        <w:tc>
          <w:tcPr>
            <w:tcW w:w="704" w:type="dxa"/>
          </w:tcPr>
          <w:p w14:paraId="13209FC6" w14:textId="7CAB3041" w:rsidR="006A6D93" w:rsidRPr="00E711BD" w:rsidRDefault="006A6D93" w:rsidP="00F10422">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w:t>
            </w:r>
            <w:r w:rsidR="00834BE2" w:rsidRPr="00E711BD">
              <w:rPr>
                <w:rFonts w:ascii="Times New Roman" w:hAnsi="Times New Roman" w:cs="Times New Roman"/>
                <w:sz w:val="24"/>
                <w:szCs w:val="24"/>
                <w:lang w:val="lt-LT"/>
              </w:rPr>
              <w:t>.</w:t>
            </w:r>
          </w:p>
        </w:tc>
        <w:tc>
          <w:tcPr>
            <w:tcW w:w="3686" w:type="dxa"/>
          </w:tcPr>
          <w:p w14:paraId="659E3C2E" w14:textId="7D07D1CE" w:rsidR="006A6D93" w:rsidRPr="00E711BD" w:rsidRDefault="00D66813" w:rsidP="009A573D">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Spinta</w:t>
            </w:r>
          </w:p>
        </w:tc>
        <w:tc>
          <w:tcPr>
            <w:tcW w:w="4961" w:type="dxa"/>
          </w:tcPr>
          <w:p w14:paraId="1ED31F06" w14:textId="2CF72048" w:rsidR="00D66813" w:rsidRPr="00E711BD" w:rsidRDefault="00D66813" w:rsidP="00F10422">
            <w:pPr>
              <w:ind w:firstLine="0"/>
              <w:rPr>
                <w:rFonts w:ascii="Times New Roman" w:hAnsi="Times New Roman" w:cs="Times New Roman"/>
                <w:sz w:val="24"/>
                <w:szCs w:val="24"/>
                <w:lang w:val="lt-LT"/>
              </w:rPr>
            </w:pPr>
            <w:proofErr w:type="spellStart"/>
            <w:r w:rsidRPr="00E711BD">
              <w:rPr>
                <w:rFonts w:ascii="Times New Roman" w:hAnsi="Times New Roman" w:cs="Times New Roman"/>
                <w:sz w:val="24"/>
                <w:szCs w:val="24"/>
                <w:lang w:val="lt-LT"/>
              </w:rPr>
              <w:t>Poliesterinė</w:t>
            </w:r>
            <w:proofErr w:type="spellEnd"/>
            <w:r w:rsidRPr="00E711BD">
              <w:rPr>
                <w:rFonts w:ascii="Times New Roman" w:hAnsi="Times New Roman" w:cs="Times New Roman"/>
                <w:sz w:val="24"/>
                <w:szCs w:val="24"/>
                <w:lang w:val="lt-LT"/>
              </w:rPr>
              <w:t xml:space="preserve"> (sustiprinta stiklo pluoštu) arba metalinė (apsaugota nuo korozijos: cinkuota bei padengta milteline, atsparia atmosferos poveikiui, danga), sustiprinta, su pamatu. </w:t>
            </w:r>
          </w:p>
          <w:p w14:paraId="50DEAF74" w14:textId="77777777" w:rsidR="002F3C15" w:rsidRPr="00E711BD" w:rsidRDefault="00D66813"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Apsaugos laipsnis neprastesnis nei IP 55  </w:t>
            </w:r>
          </w:p>
          <w:p w14:paraId="409AA2EB" w14:textId="028C066A" w:rsidR="006A6D93" w:rsidRPr="00E711BD" w:rsidRDefault="00D66813"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Rakinama įleidžiama spyna</w:t>
            </w:r>
          </w:p>
        </w:tc>
      </w:tr>
      <w:tr w:rsidR="006A6D93" w:rsidRPr="00E711BD" w14:paraId="233AC126" w14:textId="77777777" w:rsidTr="008F0793">
        <w:trPr>
          <w:trHeight w:val="889"/>
        </w:trPr>
        <w:tc>
          <w:tcPr>
            <w:tcW w:w="704" w:type="dxa"/>
          </w:tcPr>
          <w:p w14:paraId="5F67BB8A" w14:textId="4E6727F8" w:rsidR="006A6D93" w:rsidRPr="00E711BD" w:rsidRDefault="006A6D93" w:rsidP="00F10422">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2</w:t>
            </w:r>
            <w:r w:rsidR="00834BE2" w:rsidRPr="00E711BD">
              <w:rPr>
                <w:rFonts w:ascii="Times New Roman" w:hAnsi="Times New Roman" w:cs="Times New Roman"/>
                <w:sz w:val="24"/>
                <w:szCs w:val="24"/>
                <w:lang w:val="lt-LT"/>
              </w:rPr>
              <w:t>.</w:t>
            </w:r>
          </w:p>
        </w:tc>
        <w:tc>
          <w:tcPr>
            <w:tcW w:w="3686" w:type="dxa"/>
          </w:tcPr>
          <w:p w14:paraId="29928F66" w14:textId="1C1BC6CA" w:rsidR="006A6D93" w:rsidRPr="00E711BD" w:rsidRDefault="00E6489C" w:rsidP="009D10DA">
            <w:pPr>
              <w:ind w:firstLine="0"/>
              <w:contextualSpacing/>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Atitinka standartus</w:t>
            </w:r>
          </w:p>
        </w:tc>
        <w:tc>
          <w:tcPr>
            <w:tcW w:w="4961" w:type="dxa"/>
          </w:tcPr>
          <w:p w14:paraId="00B3643D" w14:textId="77777777" w:rsidR="00E6489C" w:rsidRPr="00E711BD" w:rsidRDefault="00E6489C"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LST EN 50556 </w:t>
            </w:r>
          </w:p>
          <w:p w14:paraId="49CE5C56" w14:textId="77777777" w:rsidR="00E6489C" w:rsidRPr="00E711BD" w:rsidRDefault="00E6489C"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LST EN 12675 </w:t>
            </w:r>
          </w:p>
          <w:p w14:paraId="016538A5" w14:textId="7D192C88" w:rsidR="006A6D93" w:rsidRPr="00E711BD" w:rsidRDefault="00E6489C"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LST EN 50293</w:t>
            </w:r>
          </w:p>
        </w:tc>
      </w:tr>
      <w:tr w:rsidR="006A6D93" w:rsidRPr="00E711BD" w14:paraId="19061247" w14:textId="77777777" w:rsidTr="008F0793">
        <w:trPr>
          <w:trHeight w:val="270"/>
        </w:trPr>
        <w:tc>
          <w:tcPr>
            <w:tcW w:w="704" w:type="dxa"/>
          </w:tcPr>
          <w:p w14:paraId="201092EB" w14:textId="667546C2" w:rsidR="006A6D93" w:rsidRPr="00E711BD" w:rsidRDefault="006A6D93" w:rsidP="00F10422">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3</w:t>
            </w:r>
            <w:r w:rsidR="00834BE2" w:rsidRPr="00E711BD">
              <w:rPr>
                <w:rFonts w:ascii="Times New Roman" w:hAnsi="Times New Roman" w:cs="Times New Roman"/>
                <w:sz w:val="24"/>
                <w:szCs w:val="24"/>
                <w:lang w:val="lt-LT"/>
              </w:rPr>
              <w:t>.</w:t>
            </w:r>
          </w:p>
        </w:tc>
        <w:tc>
          <w:tcPr>
            <w:tcW w:w="3686" w:type="dxa"/>
          </w:tcPr>
          <w:p w14:paraId="36E1049F" w14:textId="7484DD22" w:rsidR="006A6D93" w:rsidRPr="00E711BD" w:rsidRDefault="00E6489C" w:rsidP="003A60F8">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Atlikti bandymai</w:t>
            </w:r>
          </w:p>
        </w:tc>
        <w:tc>
          <w:tcPr>
            <w:tcW w:w="4961" w:type="dxa"/>
          </w:tcPr>
          <w:p w14:paraId="717B0F47" w14:textId="1C6586CB" w:rsidR="006A6D93" w:rsidRPr="00E711BD" w:rsidRDefault="00E6489C"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Yra išbandyta pagal LST EN 50556 bei atitinka šio standarto reikalavimus</w:t>
            </w:r>
          </w:p>
        </w:tc>
      </w:tr>
      <w:tr w:rsidR="006A6D93" w:rsidRPr="00E711BD" w14:paraId="2758ADB6" w14:textId="77777777" w:rsidTr="008F0793">
        <w:trPr>
          <w:trHeight w:val="270"/>
        </w:trPr>
        <w:tc>
          <w:tcPr>
            <w:tcW w:w="704" w:type="dxa"/>
          </w:tcPr>
          <w:p w14:paraId="18F7EE75" w14:textId="3C286F5F" w:rsidR="006A6D93" w:rsidRPr="00E711BD" w:rsidRDefault="006A6D93" w:rsidP="00F10422">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4</w:t>
            </w:r>
            <w:r w:rsidR="00834BE2" w:rsidRPr="00E711BD">
              <w:rPr>
                <w:rFonts w:ascii="Times New Roman" w:hAnsi="Times New Roman" w:cs="Times New Roman"/>
                <w:sz w:val="24"/>
                <w:szCs w:val="24"/>
                <w:lang w:val="lt-LT"/>
              </w:rPr>
              <w:t>.</w:t>
            </w:r>
          </w:p>
        </w:tc>
        <w:tc>
          <w:tcPr>
            <w:tcW w:w="3686" w:type="dxa"/>
          </w:tcPr>
          <w:p w14:paraId="7A83CEF9" w14:textId="0D575B0B" w:rsidR="006A6D93" w:rsidRPr="00E711BD" w:rsidRDefault="00B65107" w:rsidP="009A573D">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Nominali įėjimo įtampa</w:t>
            </w:r>
          </w:p>
        </w:tc>
        <w:tc>
          <w:tcPr>
            <w:tcW w:w="4961" w:type="dxa"/>
          </w:tcPr>
          <w:p w14:paraId="3C12DE32" w14:textId="77777777" w:rsidR="00E872A2" w:rsidRPr="00E711BD" w:rsidRDefault="00B65107"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Pagal LST EN 50556:2018:</w:t>
            </w:r>
          </w:p>
          <w:p w14:paraId="31373E09" w14:textId="2F53B8A9" w:rsidR="00E872A2" w:rsidRPr="00E711BD" w:rsidRDefault="00B65107"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230 V AC -13 % ... + 10 %, </w:t>
            </w:r>
          </w:p>
          <w:p w14:paraId="2DA829CF" w14:textId="3AE2FE01" w:rsidR="006A6D93" w:rsidRPr="00E711BD" w:rsidRDefault="00B65107"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50 Hz -6 % ... +4%.</w:t>
            </w:r>
          </w:p>
        </w:tc>
      </w:tr>
      <w:tr w:rsidR="006A6D93" w:rsidRPr="00E711BD" w14:paraId="35B1ACE7" w14:textId="77777777" w:rsidTr="008F0793">
        <w:trPr>
          <w:trHeight w:val="270"/>
        </w:trPr>
        <w:tc>
          <w:tcPr>
            <w:tcW w:w="704" w:type="dxa"/>
          </w:tcPr>
          <w:p w14:paraId="100CEBD9" w14:textId="764562C1" w:rsidR="006A6D93" w:rsidRPr="00E711BD" w:rsidRDefault="006A6D93" w:rsidP="00F10422">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5</w:t>
            </w:r>
            <w:r w:rsidR="00834BE2" w:rsidRPr="00E711BD">
              <w:rPr>
                <w:rFonts w:ascii="Times New Roman" w:hAnsi="Times New Roman" w:cs="Times New Roman"/>
                <w:sz w:val="24"/>
                <w:szCs w:val="24"/>
                <w:lang w:val="lt-LT"/>
              </w:rPr>
              <w:t>.</w:t>
            </w:r>
          </w:p>
        </w:tc>
        <w:tc>
          <w:tcPr>
            <w:tcW w:w="3686" w:type="dxa"/>
          </w:tcPr>
          <w:p w14:paraId="5AC0974E" w14:textId="268D05D9" w:rsidR="006A6D93" w:rsidRPr="00E711BD" w:rsidRDefault="00B65107" w:rsidP="00A65A84">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Lempų valdymo įtampa</w:t>
            </w:r>
          </w:p>
        </w:tc>
        <w:tc>
          <w:tcPr>
            <w:tcW w:w="4961" w:type="dxa"/>
          </w:tcPr>
          <w:p w14:paraId="2979835F" w14:textId="592602C3" w:rsidR="006A6D93" w:rsidRPr="00E711BD" w:rsidRDefault="00B65107" w:rsidP="00F10422">
            <w:pPr>
              <w:ind w:firstLine="0"/>
              <w:rPr>
                <w:rFonts w:ascii="Times New Roman" w:hAnsi="Times New Roman" w:cs="Times New Roman"/>
                <w:sz w:val="24"/>
                <w:szCs w:val="24"/>
                <w:lang w:val="lt-LT"/>
              </w:rPr>
            </w:pPr>
            <w:r w:rsidRPr="00E711BD">
              <w:rPr>
                <w:rFonts w:ascii="Times New Roman" w:hAnsi="Times New Roman" w:cs="Times New Roman"/>
                <w:iCs/>
                <w:sz w:val="24"/>
                <w:szCs w:val="24"/>
                <w:lang w:val="lt-LT"/>
              </w:rPr>
              <w:t>230V</w:t>
            </w:r>
          </w:p>
        </w:tc>
      </w:tr>
      <w:tr w:rsidR="006A6D93" w:rsidRPr="00E711BD" w14:paraId="139FDED6" w14:textId="77777777" w:rsidTr="008F0793">
        <w:trPr>
          <w:trHeight w:val="270"/>
        </w:trPr>
        <w:tc>
          <w:tcPr>
            <w:tcW w:w="704" w:type="dxa"/>
          </w:tcPr>
          <w:p w14:paraId="7C42E824" w14:textId="5EEA7EBF" w:rsidR="006A6D93" w:rsidRPr="00E711BD" w:rsidRDefault="006A6D93" w:rsidP="00F10422">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6</w:t>
            </w:r>
            <w:r w:rsidR="00834BE2" w:rsidRPr="00E711BD">
              <w:rPr>
                <w:rFonts w:ascii="Times New Roman" w:hAnsi="Times New Roman" w:cs="Times New Roman"/>
                <w:sz w:val="24"/>
                <w:szCs w:val="24"/>
                <w:lang w:val="lt-LT"/>
              </w:rPr>
              <w:t>.</w:t>
            </w:r>
          </w:p>
        </w:tc>
        <w:tc>
          <w:tcPr>
            <w:tcW w:w="3686" w:type="dxa"/>
          </w:tcPr>
          <w:p w14:paraId="2DD09F32" w14:textId="575E19F3" w:rsidR="006A6D93" w:rsidRPr="00E711BD" w:rsidRDefault="006465A6" w:rsidP="00A65A84">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Laikrodis</w:t>
            </w:r>
          </w:p>
        </w:tc>
        <w:tc>
          <w:tcPr>
            <w:tcW w:w="4961" w:type="dxa"/>
          </w:tcPr>
          <w:p w14:paraId="37780D38" w14:textId="0B12703E" w:rsidR="006A6D93" w:rsidRPr="00E711BD" w:rsidRDefault="006465A6"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Sinchronizuojamas NTP pagalba tinklo ryšiu ar GPS</w:t>
            </w:r>
          </w:p>
        </w:tc>
      </w:tr>
      <w:tr w:rsidR="006A6D93" w:rsidRPr="00E711BD" w14:paraId="7D8F9A24" w14:textId="77777777" w:rsidTr="008F0793">
        <w:trPr>
          <w:trHeight w:val="270"/>
        </w:trPr>
        <w:tc>
          <w:tcPr>
            <w:tcW w:w="704" w:type="dxa"/>
          </w:tcPr>
          <w:p w14:paraId="773461C6" w14:textId="650D504F" w:rsidR="006A6D93" w:rsidRPr="00E711BD" w:rsidRDefault="006A6D93" w:rsidP="00F10422">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7</w:t>
            </w:r>
            <w:r w:rsidR="00834BE2" w:rsidRPr="00E711BD">
              <w:rPr>
                <w:rFonts w:ascii="Times New Roman" w:hAnsi="Times New Roman" w:cs="Times New Roman"/>
                <w:sz w:val="24"/>
                <w:szCs w:val="24"/>
                <w:lang w:val="lt-LT"/>
              </w:rPr>
              <w:t>.</w:t>
            </w:r>
          </w:p>
        </w:tc>
        <w:tc>
          <w:tcPr>
            <w:tcW w:w="3686" w:type="dxa"/>
          </w:tcPr>
          <w:p w14:paraId="2F97E550" w14:textId="2617A66C" w:rsidR="006A6D93" w:rsidRPr="00E711BD" w:rsidRDefault="006465A6" w:rsidP="00A65A84">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Darbinė temperatūra</w:t>
            </w:r>
          </w:p>
        </w:tc>
        <w:tc>
          <w:tcPr>
            <w:tcW w:w="4961" w:type="dxa"/>
          </w:tcPr>
          <w:p w14:paraId="7144F59E" w14:textId="299D2122" w:rsidR="006A6D93" w:rsidRPr="00E711BD" w:rsidRDefault="00EE4E91"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-40° C iki +60° C, nenaudojant šildytuvo</w:t>
            </w:r>
          </w:p>
        </w:tc>
      </w:tr>
      <w:tr w:rsidR="00722467" w:rsidRPr="00E711BD" w14:paraId="79EF82AC" w14:textId="77777777" w:rsidTr="008F0793">
        <w:trPr>
          <w:trHeight w:val="270"/>
        </w:trPr>
        <w:tc>
          <w:tcPr>
            <w:tcW w:w="704" w:type="dxa"/>
          </w:tcPr>
          <w:p w14:paraId="4D8FBA13" w14:textId="44C852CB" w:rsidR="00722467" w:rsidRPr="00E711BD" w:rsidRDefault="00722467" w:rsidP="00FE1C4B">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8.</w:t>
            </w:r>
          </w:p>
        </w:tc>
        <w:tc>
          <w:tcPr>
            <w:tcW w:w="3686" w:type="dxa"/>
          </w:tcPr>
          <w:p w14:paraId="1DE25A40" w14:textId="2D67F024" w:rsidR="00722467" w:rsidRPr="00E711BD" w:rsidRDefault="00FE1C4B" w:rsidP="00FE1C4B">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Modemas</w:t>
            </w:r>
          </w:p>
        </w:tc>
        <w:tc>
          <w:tcPr>
            <w:tcW w:w="4961" w:type="dxa"/>
          </w:tcPr>
          <w:p w14:paraId="1D50B478" w14:textId="77777777" w:rsidR="008C5DA8" w:rsidRPr="00E711BD" w:rsidRDefault="008C5DA8" w:rsidP="008C5DA8">
            <w:pPr>
              <w:numPr>
                <w:ilvl w:val="0"/>
                <w:numId w:val="20"/>
              </w:numPr>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Nemažiau 4 </w:t>
            </w:r>
            <w:proofErr w:type="spellStart"/>
            <w:r w:rsidRPr="00E711BD">
              <w:rPr>
                <w:rFonts w:ascii="Times New Roman" w:hAnsi="Times New Roman" w:cs="Times New Roman"/>
                <w:sz w:val="24"/>
                <w:szCs w:val="24"/>
                <w:lang w:val="lt-LT"/>
              </w:rPr>
              <w:t>ethernet</w:t>
            </w:r>
            <w:proofErr w:type="spellEnd"/>
            <w:r w:rsidRPr="00E711BD">
              <w:rPr>
                <w:rFonts w:ascii="Times New Roman" w:hAnsi="Times New Roman" w:cs="Times New Roman"/>
                <w:sz w:val="24"/>
                <w:szCs w:val="24"/>
                <w:lang w:val="lt-LT"/>
              </w:rPr>
              <w:t xml:space="preserve"> portų.</w:t>
            </w:r>
          </w:p>
          <w:p w14:paraId="3C2821C2" w14:textId="77777777" w:rsidR="008C5DA8" w:rsidRPr="00E711BD" w:rsidRDefault="008C5DA8" w:rsidP="008C5DA8">
            <w:pPr>
              <w:numPr>
                <w:ilvl w:val="0"/>
                <w:numId w:val="20"/>
              </w:numPr>
              <w:rPr>
                <w:rFonts w:ascii="Times New Roman" w:hAnsi="Times New Roman" w:cs="Times New Roman"/>
                <w:sz w:val="24"/>
                <w:szCs w:val="24"/>
                <w:lang w:val="lt-LT"/>
              </w:rPr>
            </w:pPr>
            <w:r w:rsidRPr="00E711BD">
              <w:rPr>
                <w:rFonts w:ascii="Times New Roman" w:hAnsi="Times New Roman" w:cs="Times New Roman"/>
                <w:sz w:val="24"/>
                <w:szCs w:val="24"/>
                <w:lang w:val="lt-LT"/>
              </w:rPr>
              <w:t>Su GSM ryšiu ne prastesniu nei 4G/LTE (ketvirtos kartos).</w:t>
            </w:r>
          </w:p>
          <w:p w14:paraId="6AA3D1DC" w14:textId="77777777" w:rsidR="008C5DA8" w:rsidRPr="00E711BD" w:rsidRDefault="008C5DA8" w:rsidP="008C5DA8">
            <w:pPr>
              <w:numPr>
                <w:ilvl w:val="0"/>
                <w:numId w:val="20"/>
              </w:numPr>
              <w:rPr>
                <w:rFonts w:ascii="Times New Roman" w:hAnsi="Times New Roman" w:cs="Times New Roman"/>
                <w:sz w:val="24"/>
                <w:szCs w:val="24"/>
                <w:lang w:val="lt-LT"/>
              </w:rPr>
            </w:pPr>
            <w:r w:rsidRPr="00E711BD">
              <w:rPr>
                <w:rFonts w:ascii="Times New Roman" w:hAnsi="Times New Roman" w:cs="Times New Roman"/>
                <w:sz w:val="24"/>
                <w:szCs w:val="24"/>
                <w:lang w:val="lt-LT"/>
              </w:rPr>
              <w:t>Turintis maršrutizatoriaus funkciją</w:t>
            </w:r>
          </w:p>
          <w:p w14:paraId="29B6E294" w14:textId="77777777" w:rsidR="008C5DA8" w:rsidRPr="00E711BD" w:rsidRDefault="008C5DA8" w:rsidP="008C5DA8">
            <w:pPr>
              <w:numPr>
                <w:ilvl w:val="0"/>
                <w:numId w:val="20"/>
              </w:numPr>
              <w:rPr>
                <w:rFonts w:ascii="Times New Roman" w:hAnsi="Times New Roman" w:cs="Times New Roman"/>
                <w:sz w:val="24"/>
                <w:szCs w:val="24"/>
                <w:lang w:val="lt-LT"/>
              </w:rPr>
            </w:pPr>
            <w:r w:rsidRPr="00E711BD">
              <w:rPr>
                <w:rFonts w:ascii="Times New Roman" w:hAnsi="Times New Roman" w:cs="Times New Roman"/>
                <w:sz w:val="24"/>
                <w:szCs w:val="24"/>
                <w:lang w:val="lt-LT"/>
              </w:rPr>
              <w:lastRenderedPageBreak/>
              <w:t>Palaiko:</w:t>
            </w:r>
          </w:p>
          <w:p w14:paraId="681F12B1" w14:textId="77777777" w:rsidR="008C5DA8" w:rsidRPr="00E711BD" w:rsidRDefault="008C5DA8" w:rsidP="008C5DA8">
            <w:pPr>
              <w:numPr>
                <w:ilvl w:val="1"/>
                <w:numId w:val="21"/>
              </w:numPr>
              <w:rPr>
                <w:rFonts w:ascii="Times New Roman" w:hAnsi="Times New Roman" w:cs="Times New Roman"/>
                <w:sz w:val="24"/>
                <w:szCs w:val="24"/>
                <w:lang w:val="lt-LT"/>
              </w:rPr>
            </w:pPr>
            <w:proofErr w:type="spellStart"/>
            <w:r w:rsidRPr="00E711BD">
              <w:rPr>
                <w:rFonts w:ascii="Times New Roman" w:hAnsi="Times New Roman" w:cs="Times New Roman"/>
                <w:sz w:val="24"/>
                <w:szCs w:val="24"/>
                <w:lang w:val="lt-LT"/>
              </w:rPr>
              <w:t>Ethernet</w:t>
            </w:r>
            <w:proofErr w:type="spellEnd"/>
            <w:r w:rsidRPr="00E711BD">
              <w:rPr>
                <w:rFonts w:ascii="Times New Roman" w:hAnsi="Times New Roman" w:cs="Times New Roman"/>
                <w:sz w:val="24"/>
                <w:szCs w:val="24"/>
                <w:lang w:val="lt-LT"/>
              </w:rPr>
              <w:t xml:space="preserve"> technologiją </w:t>
            </w:r>
          </w:p>
          <w:p w14:paraId="0B1D02B8" w14:textId="77777777" w:rsidR="008C5DA8" w:rsidRPr="00E711BD" w:rsidRDefault="008C5DA8" w:rsidP="008C5DA8">
            <w:pPr>
              <w:numPr>
                <w:ilvl w:val="1"/>
                <w:numId w:val="21"/>
              </w:numPr>
              <w:rPr>
                <w:rFonts w:ascii="Times New Roman" w:hAnsi="Times New Roman" w:cs="Times New Roman"/>
                <w:sz w:val="24"/>
                <w:szCs w:val="24"/>
                <w:lang w:val="lt-LT"/>
              </w:rPr>
            </w:pPr>
            <w:r w:rsidRPr="00E711BD">
              <w:rPr>
                <w:rFonts w:ascii="Times New Roman" w:hAnsi="Times New Roman" w:cs="Times New Roman"/>
                <w:sz w:val="24"/>
                <w:szCs w:val="24"/>
                <w:lang w:val="lt-LT"/>
              </w:rPr>
              <w:t>Bevielio tinklo funkciją (WiFi)</w:t>
            </w:r>
          </w:p>
          <w:p w14:paraId="0FACF995" w14:textId="72FE0E54" w:rsidR="00722467" w:rsidRPr="00E711BD" w:rsidRDefault="008C5DA8" w:rsidP="008C5DA8">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SNMP, RS232 bei RS485 protokolus bei turi atitinkamas jungtis.</w:t>
            </w:r>
          </w:p>
        </w:tc>
      </w:tr>
      <w:tr w:rsidR="006A6D93" w:rsidRPr="00E711BD" w14:paraId="10668E9F" w14:textId="77777777" w:rsidTr="008F0793">
        <w:trPr>
          <w:trHeight w:val="1975"/>
        </w:trPr>
        <w:tc>
          <w:tcPr>
            <w:tcW w:w="704" w:type="dxa"/>
          </w:tcPr>
          <w:p w14:paraId="41C6570F" w14:textId="10F7758D" w:rsidR="006A6D93" w:rsidRPr="00E711BD" w:rsidRDefault="000D7A74" w:rsidP="00F10422">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lastRenderedPageBreak/>
              <w:t>9</w:t>
            </w:r>
            <w:r w:rsidR="00834BE2" w:rsidRPr="00E711BD">
              <w:rPr>
                <w:rFonts w:ascii="Times New Roman" w:hAnsi="Times New Roman" w:cs="Times New Roman"/>
                <w:sz w:val="24"/>
                <w:szCs w:val="24"/>
                <w:lang w:val="lt-LT"/>
              </w:rPr>
              <w:t>.</w:t>
            </w:r>
          </w:p>
        </w:tc>
        <w:tc>
          <w:tcPr>
            <w:tcW w:w="3686" w:type="dxa"/>
          </w:tcPr>
          <w:p w14:paraId="7106A84C" w14:textId="45A919D4" w:rsidR="006A6D93" w:rsidRPr="00E711BD" w:rsidRDefault="00E553ED" w:rsidP="00A65A84">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Signalizacijos sauga (lempų kontrolė ir akustinių signalų kontrolė)</w:t>
            </w:r>
          </w:p>
        </w:tc>
        <w:tc>
          <w:tcPr>
            <w:tcW w:w="4961" w:type="dxa"/>
          </w:tcPr>
          <w:p w14:paraId="1731FD71" w14:textId="77777777" w:rsidR="004C14F1" w:rsidRPr="00E711BD" w:rsidRDefault="00E553ED" w:rsidP="00E872A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Šviesoforo Valdiklis privalo saugiu būdu valdyti atskirai žalios, geltonos, raudonos bei antros raudonos šviesoforų spalvų signalinių grupių išėjimus. Valdiklis matuoja kiekvienos šviesoforų spalvos išėjimų įtampą bei srovę realiu laiku. </w:t>
            </w:r>
          </w:p>
          <w:p w14:paraId="2B579F87" w14:textId="77777777" w:rsidR="00FA7DD4" w:rsidRPr="00E711BD" w:rsidRDefault="00E553ED" w:rsidP="00E872A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Valdiklis užfiksuoja kritinę klaidą (angl. </w:t>
            </w:r>
            <w:proofErr w:type="spellStart"/>
            <w:r w:rsidRPr="00E711BD">
              <w:rPr>
                <w:rFonts w:ascii="Times New Roman" w:hAnsi="Times New Roman" w:cs="Times New Roman"/>
                <w:sz w:val="24"/>
                <w:szCs w:val="24"/>
                <w:lang w:val="lt-LT"/>
              </w:rPr>
              <w:t>major</w:t>
            </w:r>
            <w:proofErr w:type="spellEnd"/>
            <w:r w:rsidRPr="00E711BD">
              <w:rPr>
                <w:rFonts w:ascii="Times New Roman" w:hAnsi="Times New Roman" w:cs="Times New Roman"/>
                <w:sz w:val="24"/>
                <w:szCs w:val="24"/>
                <w:lang w:val="lt-LT"/>
              </w:rPr>
              <w:t xml:space="preserve"> </w:t>
            </w:r>
            <w:proofErr w:type="spellStart"/>
            <w:r w:rsidRPr="00E711BD">
              <w:rPr>
                <w:rFonts w:ascii="Times New Roman" w:hAnsi="Times New Roman" w:cs="Times New Roman"/>
                <w:sz w:val="24"/>
                <w:szCs w:val="24"/>
                <w:lang w:val="lt-LT"/>
              </w:rPr>
              <w:t>fault</w:t>
            </w:r>
            <w:proofErr w:type="spellEnd"/>
            <w:r w:rsidRPr="00E711BD">
              <w:rPr>
                <w:rFonts w:ascii="Times New Roman" w:hAnsi="Times New Roman" w:cs="Times New Roman"/>
                <w:sz w:val="24"/>
                <w:szCs w:val="24"/>
                <w:lang w:val="lt-LT"/>
              </w:rPr>
              <w:t xml:space="preserve">), išsiunčia pranešimą apie gedimą ir išjungia sankryžą į tamsų arba geltoną mirksintį režimą: </w:t>
            </w:r>
          </w:p>
          <w:p w14:paraId="211CC919" w14:textId="77777777" w:rsidR="00FA7DD4" w:rsidRPr="00E711BD" w:rsidRDefault="00E553ED" w:rsidP="00E872A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Esant KŠĮT 151 p. numatytoms sąlygoms.</w:t>
            </w:r>
          </w:p>
          <w:p w14:paraId="33BF01FC" w14:textId="77777777" w:rsidR="005C2D3F" w:rsidRPr="00E711BD" w:rsidRDefault="00E553ED" w:rsidP="00E872A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Kai yra užfiksuojama įtampa konfliktuojančių signalinių grupių išėjimuose (įskaitant signalus akliesiems): žalia – žalia (t. y. leidžiamųjų signalų konfliktas), žalia – geltona konfliktai. Esant paskutinės tos pačios signalinės grupės žalios spalvos lempos gedimui. </w:t>
            </w:r>
          </w:p>
          <w:p w14:paraId="0196C20D" w14:textId="05980330" w:rsidR="00E553ED" w:rsidRPr="00E711BD" w:rsidRDefault="00E553ED" w:rsidP="00E872A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Kai pažeidžiama su sauga susijusi minimali signalo trukmė</w:t>
            </w:r>
          </w:p>
          <w:p w14:paraId="32BA5798" w14:textId="77777777" w:rsidR="005C2D3F" w:rsidRPr="00E711BD" w:rsidRDefault="00E553ED" w:rsidP="005C2D3F">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Kai pažeidžiami saugos laikai (angl. </w:t>
            </w:r>
            <w:proofErr w:type="spellStart"/>
            <w:r w:rsidR="001B1F07" w:rsidRPr="00E711BD">
              <w:rPr>
                <w:rFonts w:ascii="Times New Roman" w:hAnsi="Times New Roman" w:cs="Times New Roman"/>
                <w:sz w:val="24"/>
                <w:szCs w:val="24"/>
                <w:lang w:val="lt-LT"/>
              </w:rPr>
              <w:t>I</w:t>
            </w:r>
            <w:r w:rsidRPr="00E711BD">
              <w:rPr>
                <w:rFonts w:ascii="Times New Roman" w:hAnsi="Times New Roman" w:cs="Times New Roman"/>
                <w:sz w:val="24"/>
                <w:szCs w:val="24"/>
                <w:lang w:val="lt-LT"/>
              </w:rPr>
              <w:t>ntergreen</w:t>
            </w:r>
            <w:proofErr w:type="spellEnd"/>
            <w:r w:rsidR="001B1F07" w:rsidRPr="00E711BD">
              <w:rPr>
                <w:rFonts w:ascii="Times New Roman" w:hAnsi="Times New Roman" w:cs="Times New Roman"/>
                <w:sz w:val="24"/>
                <w:szCs w:val="24"/>
                <w:lang w:val="lt-LT"/>
              </w:rPr>
              <w:t xml:space="preserve"> </w:t>
            </w:r>
            <w:proofErr w:type="spellStart"/>
            <w:r w:rsidR="001B1F07" w:rsidRPr="00E711BD">
              <w:rPr>
                <w:rFonts w:ascii="Times New Roman" w:hAnsi="Times New Roman" w:cs="Times New Roman"/>
                <w:sz w:val="24"/>
                <w:szCs w:val="24"/>
                <w:lang w:val="lt-LT"/>
              </w:rPr>
              <w:t>times</w:t>
            </w:r>
            <w:proofErr w:type="spellEnd"/>
            <w:r w:rsidR="001B1F07" w:rsidRPr="00E711BD">
              <w:rPr>
                <w:rFonts w:ascii="Times New Roman" w:hAnsi="Times New Roman" w:cs="Times New Roman"/>
                <w:sz w:val="24"/>
                <w:szCs w:val="24"/>
                <w:lang w:val="lt-LT"/>
              </w:rPr>
              <w:t xml:space="preserve">, </w:t>
            </w:r>
            <w:proofErr w:type="spellStart"/>
            <w:r w:rsidR="001B1F07" w:rsidRPr="00E711BD">
              <w:rPr>
                <w:rFonts w:ascii="Times New Roman" w:hAnsi="Times New Roman" w:cs="Times New Roman"/>
                <w:sz w:val="24"/>
                <w:szCs w:val="24"/>
                <w:lang w:val="lt-LT"/>
              </w:rPr>
              <w:t>safety</w:t>
            </w:r>
            <w:proofErr w:type="spellEnd"/>
            <w:r w:rsidR="001B1F07" w:rsidRPr="00E711BD">
              <w:rPr>
                <w:rFonts w:ascii="Times New Roman" w:hAnsi="Times New Roman" w:cs="Times New Roman"/>
                <w:sz w:val="24"/>
                <w:szCs w:val="24"/>
                <w:lang w:val="lt-LT"/>
              </w:rPr>
              <w:t xml:space="preserve"> </w:t>
            </w:r>
            <w:proofErr w:type="spellStart"/>
            <w:r w:rsidR="001B1F07" w:rsidRPr="00E711BD">
              <w:rPr>
                <w:rFonts w:ascii="Times New Roman" w:hAnsi="Times New Roman" w:cs="Times New Roman"/>
                <w:sz w:val="24"/>
                <w:szCs w:val="24"/>
                <w:lang w:val="lt-LT"/>
              </w:rPr>
              <w:t>timings</w:t>
            </w:r>
            <w:proofErr w:type="spellEnd"/>
            <w:r w:rsidR="001B1F07" w:rsidRPr="00E711BD">
              <w:rPr>
                <w:rFonts w:ascii="Times New Roman" w:hAnsi="Times New Roman" w:cs="Times New Roman"/>
                <w:sz w:val="24"/>
                <w:szCs w:val="24"/>
                <w:lang w:val="lt-LT"/>
              </w:rPr>
              <w:t xml:space="preserve">) </w:t>
            </w:r>
          </w:p>
          <w:p w14:paraId="304A8E9C" w14:textId="77777777" w:rsidR="005C2D3F" w:rsidRPr="00E711BD" w:rsidRDefault="001B1F07" w:rsidP="005C2D3F">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Kitais privalomais saugos standartuose nurodytais atvejais</w:t>
            </w:r>
          </w:p>
          <w:p w14:paraId="47EC2D26" w14:textId="77777777" w:rsidR="00FF120D" w:rsidRPr="00E711BD" w:rsidRDefault="001B1F07" w:rsidP="005C2D3F">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Valdiklis užfiksuoja nekritinę klaidą (angl. </w:t>
            </w:r>
            <w:proofErr w:type="spellStart"/>
            <w:r w:rsidRPr="00E711BD">
              <w:rPr>
                <w:rFonts w:ascii="Times New Roman" w:hAnsi="Times New Roman" w:cs="Times New Roman"/>
                <w:sz w:val="24"/>
                <w:szCs w:val="24"/>
                <w:lang w:val="lt-LT"/>
              </w:rPr>
              <w:t>minor</w:t>
            </w:r>
            <w:proofErr w:type="spellEnd"/>
            <w:r w:rsidRPr="00E711BD">
              <w:rPr>
                <w:rFonts w:ascii="Times New Roman" w:hAnsi="Times New Roman" w:cs="Times New Roman"/>
                <w:sz w:val="24"/>
                <w:szCs w:val="24"/>
                <w:lang w:val="lt-LT"/>
              </w:rPr>
              <w:t xml:space="preserve"> </w:t>
            </w:r>
            <w:proofErr w:type="spellStart"/>
            <w:r w:rsidRPr="00E711BD">
              <w:rPr>
                <w:rFonts w:ascii="Times New Roman" w:hAnsi="Times New Roman" w:cs="Times New Roman"/>
                <w:sz w:val="24"/>
                <w:szCs w:val="24"/>
                <w:lang w:val="lt-LT"/>
              </w:rPr>
              <w:t>fault</w:t>
            </w:r>
            <w:proofErr w:type="spellEnd"/>
            <w:r w:rsidRPr="00E711BD">
              <w:rPr>
                <w:rFonts w:ascii="Times New Roman" w:hAnsi="Times New Roman" w:cs="Times New Roman"/>
                <w:sz w:val="24"/>
                <w:szCs w:val="24"/>
                <w:lang w:val="lt-LT"/>
              </w:rPr>
              <w:t xml:space="preserve">) ir išsiunčia pranešimą apie gedimą: </w:t>
            </w:r>
          </w:p>
          <w:p w14:paraId="72888E7F" w14:textId="77777777" w:rsidR="00FF120D" w:rsidRPr="00E711BD" w:rsidRDefault="001B1F07" w:rsidP="005C2D3F">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Esant bet kokios signalinės grupės bent vieno optinio elemento gedimui </w:t>
            </w:r>
          </w:p>
          <w:p w14:paraId="27736140" w14:textId="6AED21F4" w:rsidR="006A6D93" w:rsidRPr="00E711BD" w:rsidRDefault="001B1F07" w:rsidP="008A3127">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Kitais saugos standartuose nurodytais atvejais</w:t>
            </w:r>
          </w:p>
        </w:tc>
      </w:tr>
      <w:tr w:rsidR="006A6D93" w:rsidRPr="00E711BD" w14:paraId="6AB2597F" w14:textId="77777777" w:rsidTr="008F0793">
        <w:trPr>
          <w:trHeight w:val="270"/>
        </w:trPr>
        <w:tc>
          <w:tcPr>
            <w:tcW w:w="704" w:type="dxa"/>
          </w:tcPr>
          <w:p w14:paraId="497A3058" w14:textId="748D3B09" w:rsidR="006A6D93" w:rsidRPr="00E711BD" w:rsidRDefault="000D7A74" w:rsidP="00F10422">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10</w:t>
            </w:r>
            <w:r w:rsidR="00834BE2" w:rsidRPr="00E711BD">
              <w:rPr>
                <w:rFonts w:ascii="Times New Roman" w:hAnsi="Times New Roman" w:cs="Times New Roman"/>
                <w:sz w:val="24"/>
                <w:szCs w:val="24"/>
                <w:lang w:val="lt-LT"/>
              </w:rPr>
              <w:t>.</w:t>
            </w:r>
          </w:p>
        </w:tc>
        <w:tc>
          <w:tcPr>
            <w:tcW w:w="3686" w:type="dxa"/>
          </w:tcPr>
          <w:p w14:paraId="6F9D7DDA" w14:textId="6B2DD336" w:rsidR="006A6D93" w:rsidRPr="00E711BD" w:rsidRDefault="00137544" w:rsidP="00916C1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Atmintis</w:t>
            </w:r>
          </w:p>
        </w:tc>
        <w:tc>
          <w:tcPr>
            <w:tcW w:w="4961" w:type="dxa"/>
          </w:tcPr>
          <w:p w14:paraId="07F204E4" w14:textId="46F4BF3C" w:rsidR="006A6D93" w:rsidRPr="00E711BD" w:rsidRDefault="00137544"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Valdiklis kaupia savo atmintyje visus įvykius bei detektorių rodmenis pagal gamintojo numatytus maksimalius terminus. Valdiklio atmintis turi būti išplėsta iki maksimalaus galimo dydžio priklausomai nuo valdiklio modelio. Mažiausias terminas – 2 mėnesiai.</w:t>
            </w:r>
          </w:p>
        </w:tc>
      </w:tr>
      <w:tr w:rsidR="006A6D93" w:rsidRPr="00E711BD" w14:paraId="3817A5CD" w14:textId="77777777" w:rsidTr="008F0793">
        <w:trPr>
          <w:trHeight w:val="270"/>
        </w:trPr>
        <w:tc>
          <w:tcPr>
            <w:tcW w:w="704" w:type="dxa"/>
          </w:tcPr>
          <w:p w14:paraId="57203F97" w14:textId="58ADCD5D" w:rsidR="006A6D93" w:rsidRPr="00E711BD" w:rsidRDefault="006A6D93" w:rsidP="00F10422">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w:t>
            </w:r>
            <w:r w:rsidR="000D7A74" w:rsidRPr="00E711BD">
              <w:rPr>
                <w:rFonts w:ascii="Times New Roman" w:hAnsi="Times New Roman" w:cs="Times New Roman"/>
                <w:sz w:val="24"/>
                <w:szCs w:val="24"/>
                <w:lang w:val="lt-LT"/>
              </w:rPr>
              <w:t>1</w:t>
            </w:r>
            <w:r w:rsidR="00834BE2" w:rsidRPr="00E711BD">
              <w:rPr>
                <w:rFonts w:ascii="Times New Roman" w:hAnsi="Times New Roman" w:cs="Times New Roman"/>
                <w:sz w:val="24"/>
                <w:szCs w:val="24"/>
                <w:lang w:val="lt-LT"/>
              </w:rPr>
              <w:t>.</w:t>
            </w:r>
          </w:p>
        </w:tc>
        <w:tc>
          <w:tcPr>
            <w:tcW w:w="3686" w:type="dxa"/>
          </w:tcPr>
          <w:p w14:paraId="0B3477A0" w14:textId="6EC6A94E" w:rsidR="006A6D93" w:rsidRPr="00E711BD" w:rsidRDefault="00137544"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Durų atidarymo stebėjimas</w:t>
            </w:r>
          </w:p>
        </w:tc>
        <w:tc>
          <w:tcPr>
            <w:tcW w:w="4961" w:type="dxa"/>
          </w:tcPr>
          <w:p w14:paraId="76DDDA96" w14:textId="2B7ECE84" w:rsidR="006A6D93" w:rsidRPr="00E711BD" w:rsidRDefault="009E7DB6"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Durys su įleidžiama spyna bei durų padėties jutikliu. Durų atidarymas ir uždarymas fiksuojamas valdiklio žurnale automatiškai</w:t>
            </w:r>
          </w:p>
        </w:tc>
      </w:tr>
      <w:tr w:rsidR="006A6D93" w:rsidRPr="00E711BD" w14:paraId="32E89404" w14:textId="77777777" w:rsidTr="008F0793">
        <w:trPr>
          <w:trHeight w:val="270"/>
        </w:trPr>
        <w:tc>
          <w:tcPr>
            <w:tcW w:w="704" w:type="dxa"/>
          </w:tcPr>
          <w:p w14:paraId="7E40864E" w14:textId="53EEC9FE" w:rsidR="006A6D93" w:rsidRPr="00E711BD" w:rsidRDefault="006A6D93" w:rsidP="00F10422">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w:t>
            </w:r>
            <w:r w:rsidR="000D7A74" w:rsidRPr="00E711BD">
              <w:rPr>
                <w:rFonts w:ascii="Times New Roman" w:hAnsi="Times New Roman" w:cs="Times New Roman"/>
                <w:sz w:val="24"/>
                <w:szCs w:val="24"/>
                <w:lang w:val="lt-LT"/>
              </w:rPr>
              <w:t>2</w:t>
            </w:r>
            <w:r w:rsidR="00834BE2" w:rsidRPr="00E711BD">
              <w:rPr>
                <w:rFonts w:ascii="Times New Roman" w:hAnsi="Times New Roman" w:cs="Times New Roman"/>
                <w:sz w:val="24"/>
                <w:szCs w:val="24"/>
                <w:lang w:val="lt-LT"/>
              </w:rPr>
              <w:t>.</w:t>
            </w:r>
          </w:p>
        </w:tc>
        <w:tc>
          <w:tcPr>
            <w:tcW w:w="3686" w:type="dxa"/>
          </w:tcPr>
          <w:p w14:paraId="0C6D6091" w14:textId="689174CF" w:rsidR="006A6D93" w:rsidRPr="00E711BD" w:rsidRDefault="009E7DB6"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Valdymo programa</w:t>
            </w:r>
          </w:p>
        </w:tc>
        <w:tc>
          <w:tcPr>
            <w:tcW w:w="4961" w:type="dxa"/>
          </w:tcPr>
          <w:p w14:paraId="5B1E4276" w14:textId="79BAD6F5" w:rsidR="006A6D93" w:rsidRPr="00E711BD" w:rsidRDefault="002F5A28"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V</w:t>
            </w:r>
            <w:r w:rsidR="009E7DB6" w:rsidRPr="00E711BD">
              <w:rPr>
                <w:rFonts w:ascii="Times New Roman" w:hAnsi="Times New Roman" w:cs="Times New Roman"/>
                <w:sz w:val="24"/>
                <w:szCs w:val="24"/>
                <w:lang w:val="lt-LT"/>
              </w:rPr>
              <w:t>aldiklio programinė įranga leidžia atlikti sankryžos eismo valdymo programos simuliaciją, prieš aktyvuojant valdymo programą sankryžoje. Programinėje įrangoje privalo būti galimybė imituoti visas eksploatacijos sąlygomis galinčias pasitaikyti Valdiklio įėjimų būsenų situacijas (pvz. užimti, laisvi davikliai, keli davikliai užimti vienu metu, visi davikliai vienu metu ir pan.).</w:t>
            </w:r>
          </w:p>
        </w:tc>
      </w:tr>
      <w:tr w:rsidR="006A6D93" w:rsidRPr="00E711BD" w14:paraId="61002DB4" w14:textId="77777777" w:rsidTr="008F0793">
        <w:trPr>
          <w:trHeight w:val="227"/>
        </w:trPr>
        <w:tc>
          <w:tcPr>
            <w:tcW w:w="704" w:type="dxa"/>
          </w:tcPr>
          <w:p w14:paraId="1F832D8E" w14:textId="328EE452" w:rsidR="006A6D93" w:rsidRPr="00E711BD" w:rsidRDefault="006A6D93" w:rsidP="00F10422">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w:t>
            </w:r>
            <w:r w:rsidR="000D7A74" w:rsidRPr="00E711BD">
              <w:rPr>
                <w:rFonts w:ascii="Times New Roman" w:hAnsi="Times New Roman" w:cs="Times New Roman"/>
                <w:sz w:val="24"/>
                <w:szCs w:val="24"/>
                <w:lang w:val="lt-LT"/>
              </w:rPr>
              <w:t>3</w:t>
            </w:r>
            <w:r w:rsidR="00834BE2" w:rsidRPr="00E711BD">
              <w:rPr>
                <w:rFonts w:ascii="Times New Roman" w:hAnsi="Times New Roman" w:cs="Times New Roman"/>
                <w:sz w:val="24"/>
                <w:szCs w:val="24"/>
                <w:lang w:val="lt-LT"/>
              </w:rPr>
              <w:t>.</w:t>
            </w:r>
          </w:p>
        </w:tc>
        <w:tc>
          <w:tcPr>
            <w:tcW w:w="3686" w:type="dxa"/>
          </w:tcPr>
          <w:p w14:paraId="06775ABC" w14:textId="0332142C" w:rsidR="006A6D93" w:rsidRPr="00E711BD" w:rsidRDefault="009E7DB6"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Signalinių grupių skaičius</w:t>
            </w:r>
          </w:p>
        </w:tc>
        <w:tc>
          <w:tcPr>
            <w:tcW w:w="4961" w:type="dxa"/>
          </w:tcPr>
          <w:p w14:paraId="2BE08FFA" w14:textId="146D3AED" w:rsidR="006A6D93" w:rsidRPr="00E711BD" w:rsidRDefault="00AB00E5" w:rsidP="00F10422">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Parenkamas pagal sankryžos konfigūraciją</w:t>
            </w:r>
          </w:p>
        </w:tc>
      </w:tr>
      <w:tr w:rsidR="006A6D93" w:rsidRPr="00E711BD" w14:paraId="784E0B8D" w14:textId="77777777" w:rsidTr="008F0793">
        <w:trPr>
          <w:trHeight w:val="270"/>
        </w:trPr>
        <w:tc>
          <w:tcPr>
            <w:tcW w:w="704" w:type="dxa"/>
          </w:tcPr>
          <w:p w14:paraId="5EE641F5" w14:textId="7A655403" w:rsidR="006A6D93" w:rsidRPr="00E711BD" w:rsidRDefault="006A6D93" w:rsidP="002F5A28">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lastRenderedPageBreak/>
              <w:t>1</w:t>
            </w:r>
            <w:r w:rsidR="000D7A74" w:rsidRPr="00E711BD">
              <w:rPr>
                <w:rFonts w:ascii="Times New Roman" w:hAnsi="Times New Roman" w:cs="Times New Roman"/>
                <w:sz w:val="24"/>
                <w:szCs w:val="24"/>
                <w:lang w:val="lt-LT"/>
              </w:rPr>
              <w:t>4</w:t>
            </w:r>
            <w:r w:rsidR="00834BE2" w:rsidRPr="00E711BD">
              <w:rPr>
                <w:rFonts w:ascii="Times New Roman" w:hAnsi="Times New Roman" w:cs="Times New Roman"/>
                <w:sz w:val="24"/>
                <w:szCs w:val="24"/>
                <w:lang w:val="lt-LT"/>
              </w:rPr>
              <w:t>.</w:t>
            </w:r>
          </w:p>
        </w:tc>
        <w:tc>
          <w:tcPr>
            <w:tcW w:w="3686" w:type="dxa"/>
          </w:tcPr>
          <w:p w14:paraId="427D3F9A" w14:textId="70F356F3" w:rsidR="006A6D93" w:rsidRPr="00E711BD" w:rsidRDefault="00E34649" w:rsidP="00F10422">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Įvesties įrenginiai (angl. </w:t>
            </w:r>
            <w:proofErr w:type="spellStart"/>
            <w:r w:rsidRPr="00E711BD">
              <w:rPr>
                <w:rFonts w:ascii="Times New Roman" w:hAnsi="Times New Roman" w:cs="Times New Roman"/>
                <w:sz w:val="24"/>
                <w:szCs w:val="24"/>
                <w:lang w:val="lt-LT"/>
              </w:rPr>
              <w:t>Inputs</w:t>
            </w:r>
            <w:proofErr w:type="spellEnd"/>
            <w:r w:rsidRPr="00E711BD">
              <w:rPr>
                <w:rFonts w:ascii="Times New Roman" w:hAnsi="Times New Roman" w:cs="Times New Roman"/>
                <w:sz w:val="24"/>
                <w:szCs w:val="24"/>
                <w:lang w:val="lt-LT"/>
              </w:rPr>
              <w:t>)</w:t>
            </w:r>
          </w:p>
        </w:tc>
        <w:tc>
          <w:tcPr>
            <w:tcW w:w="4961" w:type="dxa"/>
          </w:tcPr>
          <w:p w14:paraId="59FDCA7D" w14:textId="7FBD400E" w:rsidR="006A6D93" w:rsidRPr="00E711BD" w:rsidRDefault="00E34649" w:rsidP="00F10422">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Skaitmeninių įėjimų skaičius parenkamas pagal sankryžos konfigūraciją</w:t>
            </w:r>
          </w:p>
        </w:tc>
      </w:tr>
      <w:tr w:rsidR="00AB00E5" w:rsidRPr="00E711BD" w14:paraId="472D6A24" w14:textId="77777777" w:rsidTr="008F0793">
        <w:trPr>
          <w:trHeight w:val="270"/>
        </w:trPr>
        <w:tc>
          <w:tcPr>
            <w:tcW w:w="704" w:type="dxa"/>
          </w:tcPr>
          <w:p w14:paraId="26CB2021" w14:textId="00CB3F01" w:rsidR="00AB00E5" w:rsidRPr="00E711BD" w:rsidRDefault="00E34649" w:rsidP="007F5891">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w:t>
            </w:r>
            <w:r w:rsidR="000D7A74" w:rsidRPr="00E711BD">
              <w:rPr>
                <w:rFonts w:ascii="Times New Roman" w:hAnsi="Times New Roman" w:cs="Times New Roman"/>
                <w:sz w:val="24"/>
                <w:szCs w:val="24"/>
                <w:lang w:val="lt-LT"/>
              </w:rPr>
              <w:t>5</w:t>
            </w:r>
            <w:r w:rsidR="00834BE2" w:rsidRPr="00E711BD">
              <w:rPr>
                <w:rFonts w:ascii="Times New Roman" w:hAnsi="Times New Roman" w:cs="Times New Roman"/>
                <w:sz w:val="24"/>
                <w:szCs w:val="24"/>
                <w:lang w:val="lt-LT"/>
              </w:rPr>
              <w:t>.</w:t>
            </w:r>
          </w:p>
        </w:tc>
        <w:tc>
          <w:tcPr>
            <w:tcW w:w="3686" w:type="dxa"/>
          </w:tcPr>
          <w:p w14:paraId="599C4C6E" w14:textId="73263ED9" w:rsidR="00AB00E5" w:rsidRPr="00E711BD" w:rsidRDefault="00E34649" w:rsidP="002F5A28">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Garantinis laikas</w:t>
            </w:r>
          </w:p>
        </w:tc>
        <w:tc>
          <w:tcPr>
            <w:tcW w:w="4961" w:type="dxa"/>
          </w:tcPr>
          <w:p w14:paraId="5C2D0BE0" w14:textId="5B8D7C30" w:rsidR="00AB00E5" w:rsidRPr="00E711BD" w:rsidRDefault="00047CFA" w:rsidP="00061800">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N</w:t>
            </w:r>
            <w:r w:rsidR="000A1667" w:rsidRPr="00E711BD">
              <w:rPr>
                <w:rFonts w:ascii="Times New Roman" w:hAnsi="Times New Roman" w:cs="Times New Roman"/>
                <w:sz w:val="24"/>
                <w:szCs w:val="24"/>
                <w:lang w:val="lt-LT"/>
              </w:rPr>
              <w:t xml:space="preserve">e mažiau </w:t>
            </w:r>
            <w:r w:rsidR="00E34649" w:rsidRPr="00E711BD">
              <w:rPr>
                <w:rFonts w:ascii="Times New Roman" w:hAnsi="Times New Roman" w:cs="Times New Roman"/>
                <w:sz w:val="24"/>
                <w:szCs w:val="24"/>
                <w:lang w:val="lt-LT"/>
              </w:rPr>
              <w:t>5 met</w:t>
            </w:r>
            <w:r w:rsidR="000A1667" w:rsidRPr="00E711BD">
              <w:rPr>
                <w:rFonts w:ascii="Times New Roman" w:hAnsi="Times New Roman" w:cs="Times New Roman"/>
                <w:sz w:val="24"/>
                <w:szCs w:val="24"/>
                <w:lang w:val="lt-LT"/>
              </w:rPr>
              <w:t>ai</w:t>
            </w:r>
          </w:p>
        </w:tc>
      </w:tr>
    </w:tbl>
    <w:p w14:paraId="60E9C761" w14:textId="77777777" w:rsidR="005128F6" w:rsidRPr="00E711BD" w:rsidRDefault="005128F6" w:rsidP="00842C31">
      <w:pPr>
        <w:ind w:firstLine="720"/>
        <w:jc w:val="center"/>
        <w:rPr>
          <w:rFonts w:ascii="Times New Roman" w:hAnsi="Times New Roman" w:cs="Times New Roman"/>
          <w:lang w:val="lt-LT"/>
        </w:rPr>
      </w:pPr>
    </w:p>
    <w:p w14:paraId="49BE604D" w14:textId="4D79644D" w:rsidR="00047CFA" w:rsidRPr="00E711BD" w:rsidRDefault="00CF696D" w:rsidP="005128F6">
      <w:pPr>
        <w:pStyle w:val="Sraopastraipa"/>
        <w:numPr>
          <w:ilvl w:val="0"/>
          <w:numId w:val="15"/>
        </w:numPr>
        <w:jc w:val="center"/>
        <w:rPr>
          <w:rFonts w:ascii="Times New Roman" w:hAnsi="Times New Roman" w:cs="Times New Roman"/>
          <w:b/>
          <w:bCs/>
          <w:lang w:val="lt-LT"/>
        </w:rPr>
      </w:pPr>
      <w:r w:rsidRPr="00E711BD">
        <w:rPr>
          <w:rFonts w:ascii="Times New Roman" w:hAnsi="Times New Roman" w:cs="Times New Roman"/>
          <w:b/>
          <w:bCs/>
          <w:lang w:val="lt-LT"/>
        </w:rPr>
        <w:t>Reikalavimai šviesoforų atramo</w:t>
      </w:r>
      <w:r w:rsidR="005128F6" w:rsidRPr="00E711BD">
        <w:rPr>
          <w:rFonts w:ascii="Times New Roman" w:hAnsi="Times New Roman" w:cs="Times New Roman"/>
          <w:b/>
          <w:bCs/>
          <w:lang w:val="lt-LT"/>
        </w:rPr>
        <w:t>ms</w:t>
      </w:r>
    </w:p>
    <w:tbl>
      <w:tblPr>
        <w:tblStyle w:val="Lentelstinklelis"/>
        <w:tblW w:w="9351" w:type="dxa"/>
        <w:tblLook w:val="00A0" w:firstRow="1" w:lastRow="0" w:firstColumn="1" w:lastColumn="0" w:noHBand="0" w:noVBand="0"/>
      </w:tblPr>
      <w:tblGrid>
        <w:gridCol w:w="704"/>
        <w:gridCol w:w="3686"/>
        <w:gridCol w:w="4961"/>
      </w:tblGrid>
      <w:tr w:rsidR="00DF0690" w:rsidRPr="00E711BD" w14:paraId="5FD941E1" w14:textId="77777777" w:rsidTr="00695BFE">
        <w:trPr>
          <w:trHeight w:val="315"/>
        </w:trPr>
        <w:tc>
          <w:tcPr>
            <w:tcW w:w="704" w:type="dxa"/>
          </w:tcPr>
          <w:p w14:paraId="1C6F4ED3" w14:textId="77777777" w:rsidR="00DF0690" w:rsidRPr="00E711BD" w:rsidRDefault="00DF0690" w:rsidP="00695BFE">
            <w:pPr>
              <w:ind w:firstLine="0"/>
              <w:jc w:val="left"/>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Eil. Nr.</w:t>
            </w:r>
          </w:p>
        </w:tc>
        <w:tc>
          <w:tcPr>
            <w:tcW w:w="3686" w:type="dxa"/>
          </w:tcPr>
          <w:p w14:paraId="752FAC2C" w14:textId="77777777" w:rsidR="00DF0690" w:rsidRPr="00E711BD" w:rsidRDefault="00DF0690" w:rsidP="00695BFE">
            <w:pPr>
              <w:ind w:firstLine="0"/>
              <w:jc w:val="center"/>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Charakteristika</w:t>
            </w:r>
          </w:p>
        </w:tc>
        <w:tc>
          <w:tcPr>
            <w:tcW w:w="4961" w:type="dxa"/>
          </w:tcPr>
          <w:p w14:paraId="40ED04AD" w14:textId="77777777" w:rsidR="00DF0690" w:rsidRPr="00E711BD" w:rsidRDefault="00DF0690" w:rsidP="00695BFE">
            <w:pPr>
              <w:ind w:firstLine="0"/>
              <w:jc w:val="center"/>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Techniniai duomenys</w:t>
            </w:r>
          </w:p>
        </w:tc>
      </w:tr>
      <w:tr w:rsidR="00DF0690" w:rsidRPr="00E711BD" w14:paraId="6CF0D269" w14:textId="77777777" w:rsidTr="00695BFE">
        <w:trPr>
          <w:trHeight w:val="525"/>
        </w:trPr>
        <w:tc>
          <w:tcPr>
            <w:tcW w:w="704" w:type="dxa"/>
          </w:tcPr>
          <w:p w14:paraId="2CC13732" w14:textId="77777777" w:rsidR="00DF0690" w:rsidRPr="00E711BD" w:rsidRDefault="00DF0690"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w:t>
            </w:r>
          </w:p>
        </w:tc>
        <w:tc>
          <w:tcPr>
            <w:tcW w:w="3686" w:type="dxa"/>
          </w:tcPr>
          <w:p w14:paraId="0B6F4692" w14:textId="5446E68B" w:rsidR="00DF0690" w:rsidRPr="00E711BD" w:rsidRDefault="00357A7F" w:rsidP="00695BF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Šviesoforų atramų ypatybės</w:t>
            </w:r>
          </w:p>
        </w:tc>
        <w:tc>
          <w:tcPr>
            <w:tcW w:w="4961" w:type="dxa"/>
          </w:tcPr>
          <w:p w14:paraId="5AA0F722" w14:textId="249AAF7D" w:rsidR="00EC481C" w:rsidRPr="00E711BD" w:rsidRDefault="00EC481C" w:rsidP="00EC481C">
            <w:pPr>
              <w:tabs>
                <w:tab w:val="left" w:pos="851"/>
                <w:tab w:val="left" w:pos="4432"/>
              </w:tabs>
              <w:suppressAutoHyphens/>
              <w:ind w:right="140" w:firstLine="0"/>
              <w:rPr>
                <w:rFonts w:ascii="Times New Roman" w:hAnsi="Times New Roman" w:cs="Times New Roman"/>
                <w:sz w:val="24"/>
                <w:szCs w:val="24"/>
                <w:lang w:val="lt-LT" w:eastAsia="lt-LT"/>
              </w:rPr>
            </w:pPr>
            <w:r w:rsidRPr="00E711BD">
              <w:rPr>
                <w:rFonts w:ascii="Times New Roman" w:hAnsi="Times New Roman" w:cs="Times New Roman"/>
                <w:sz w:val="24"/>
                <w:szCs w:val="24"/>
                <w:lang w:val="lt-LT" w:eastAsia="lt-LT"/>
              </w:rPr>
              <w:t>Šviesoforams montuoti šalia gatvės naudojamos cinkuotos plieninio vamzdžio atramos, sertifikuotos pagal EN40-5 (plieno markė S235JRH (arba geresnė) pagal EN 10210-1:2007). Atramos montuojamos įdėtiniuose pamatuose, prie jų prijungiant kabelių apsaugos vamzdžius. Atramose</w:t>
            </w:r>
            <w:r w:rsidR="002B1391" w:rsidRPr="00E711BD">
              <w:rPr>
                <w:rFonts w:ascii="Times New Roman" w:hAnsi="Times New Roman" w:cs="Times New Roman"/>
                <w:sz w:val="24"/>
                <w:szCs w:val="24"/>
                <w:lang w:val="lt-LT" w:eastAsia="lt-LT"/>
              </w:rPr>
              <w:t xml:space="preserve"> </w:t>
            </w:r>
            <w:r w:rsidRPr="00E711BD">
              <w:rPr>
                <w:rFonts w:ascii="Times New Roman" w:hAnsi="Times New Roman" w:cs="Times New Roman"/>
                <w:sz w:val="24"/>
                <w:szCs w:val="24"/>
                <w:lang w:val="lt-LT" w:eastAsia="lt-LT"/>
              </w:rPr>
              <w:t xml:space="preserve">turi būti </w:t>
            </w:r>
            <w:proofErr w:type="spellStart"/>
            <w:r w:rsidRPr="00E711BD">
              <w:rPr>
                <w:rFonts w:ascii="Times New Roman" w:hAnsi="Times New Roman" w:cs="Times New Roman"/>
                <w:sz w:val="24"/>
                <w:szCs w:val="24"/>
                <w:lang w:val="lt-LT" w:eastAsia="lt-LT"/>
              </w:rPr>
              <w:t>gamykliškai</w:t>
            </w:r>
            <w:proofErr w:type="spellEnd"/>
            <w:r w:rsidRPr="00E711BD">
              <w:rPr>
                <w:rFonts w:ascii="Times New Roman" w:hAnsi="Times New Roman" w:cs="Times New Roman"/>
                <w:sz w:val="24"/>
                <w:szCs w:val="24"/>
                <w:lang w:val="lt-LT" w:eastAsia="lt-LT"/>
              </w:rPr>
              <w:t xml:space="preserve"> numatytos komutacijos angos, uždengtos gamyklinėmis durelėmis. Atramų viduje turi būti numatyti įžeminimo gnybtai.</w:t>
            </w:r>
          </w:p>
          <w:p w14:paraId="5A89A0F6" w14:textId="62AB91EB" w:rsidR="00DF0690" w:rsidRPr="00E711BD" w:rsidRDefault="00EC481C" w:rsidP="00A1016F">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eastAsia="lt-LT"/>
              </w:rPr>
              <w:t xml:space="preserve">Šviesoforus ant konstrukcijų ir atramų montuoti vadovaujantis galiojančiomis </w:t>
            </w:r>
            <w:r w:rsidRPr="00E711BD">
              <w:rPr>
                <w:rFonts w:ascii="Times New Roman" w:hAnsi="Times New Roman" w:cs="Times New Roman"/>
                <w:sz w:val="24"/>
                <w:szCs w:val="24"/>
                <w:lang w:val="lt-LT"/>
              </w:rPr>
              <w:t>Kelių šviesoforų įrengimo taisyklėmis, patvirtintomis</w:t>
            </w:r>
            <w:r w:rsidRPr="00E711BD">
              <w:rPr>
                <w:rFonts w:ascii="Times New Roman" w:hAnsi="Times New Roman" w:cs="Times New Roman"/>
                <w:sz w:val="24"/>
                <w:szCs w:val="24"/>
                <w:lang w:val="lt-LT" w:eastAsia="lt-LT"/>
              </w:rPr>
              <w:t xml:space="preserve"> </w:t>
            </w:r>
            <w:r w:rsidRPr="00E711BD">
              <w:rPr>
                <w:rFonts w:ascii="Times New Roman" w:hAnsi="Times New Roman" w:cs="Times New Roman"/>
                <w:sz w:val="24"/>
                <w:szCs w:val="24"/>
                <w:lang w:val="lt-LT"/>
              </w:rPr>
              <w:t>2012 m. sausio 31 d. Lietuvos Respublikos susisiekimo ministro įsakymu Nr. 3-81 „Dėl Kelių šviesoforų įrengimo taisyklių patvirtinimo“ (su aktualiais pakeitimais).</w:t>
            </w:r>
          </w:p>
        </w:tc>
      </w:tr>
    </w:tbl>
    <w:p w14:paraId="23C8D69D" w14:textId="77777777" w:rsidR="005128F6" w:rsidRPr="00E711BD" w:rsidRDefault="005128F6" w:rsidP="005128F6">
      <w:pPr>
        <w:pStyle w:val="Sraopastraipa"/>
        <w:ind w:left="1996"/>
        <w:rPr>
          <w:rFonts w:ascii="Times New Roman" w:hAnsi="Times New Roman" w:cs="Times New Roman"/>
          <w:lang w:val="lt-LT"/>
        </w:rPr>
      </w:pPr>
    </w:p>
    <w:p w14:paraId="4C08EB78" w14:textId="51586F92" w:rsidR="00E052AA" w:rsidRPr="00E711BD" w:rsidRDefault="0068399F" w:rsidP="00E052AA">
      <w:pPr>
        <w:pStyle w:val="Sraopastraipa"/>
        <w:numPr>
          <w:ilvl w:val="0"/>
          <w:numId w:val="15"/>
        </w:numPr>
        <w:rPr>
          <w:rFonts w:ascii="Times New Roman" w:hAnsi="Times New Roman" w:cs="Times New Roman"/>
          <w:b/>
          <w:bCs/>
          <w:lang w:val="lt-LT"/>
        </w:rPr>
      </w:pPr>
      <w:r w:rsidRPr="00E711BD">
        <w:rPr>
          <w:rFonts w:ascii="Times New Roman" w:hAnsi="Times New Roman" w:cs="Times New Roman"/>
          <w:b/>
          <w:bCs/>
          <w:lang w:val="lt-LT"/>
        </w:rPr>
        <w:t>Reikalavimai žemėje klojamų kabe</w:t>
      </w:r>
      <w:r w:rsidR="00E246FA" w:rsidRPr="00E711BD">
        <w:rPr>
          <w:rFonts w:ascii="Times New Roman" w:hAnsi="Times New Roman" w:cs="Times New Roman"/>
          <w:b/>
          <w:bCs/>
          <w:lang w:val="lt-LT"/>
        </w:rPr>
        <w:t>lių apsaugos vamzdžiams</w:t>
      </w:r>
    </w:p>
    <w:tbl>
      <w:tblPr>
        <w:tblStyle w:val="Lentelstinklelis"/>
        <w:tblW w:w="9214" w:type="dxa"/>
        <w:jc w:val="center"/>
        <w:tblLook w:val="00A0" w:firstRow="1" w:lastRow="0" w:firstColumn="1" w:lastColumn="0" w:noHBand="0" w:noVBand="0"/>
      </w:tblPr>
      <w:tblGrid>
        <w:gridCol w:w="576"/>
        <w:gridCol w:w="28"/>
        <w:gridCol w:w="1471"/>
        <w:gridCol w:w="1598"/>
        <w:gridCol w:w="793"/>
        <w:gridCol w:w="412"/>
        <w:gridCol w:w="4336"/>
      </w:tblGrid>
      <w:tr w:rsidR="00E0214A" w:rsidRPr="00E711BD" w14:paraId="6F6A7558" w14:textId="77777777" w:rsidTr="00B92AA4">
        <w:trPr>
          <w:trHeight w:val="315"/>
          <w:jc w:val="center"/>
        </w:trPr>
        <w:tc>
          <w:tcPr>
            <w:tcW w:w="570" w:type="dxa"/>
          </w:tcPr>
          <w:p w14:paraId="54B62C8F" w14:textId="77777777" w:rsidR="00E0214A" w:rsidRPr="00E711BD" w:rsidRDefault="00E0214A" w:rsidP="00695BFE">
            <w:pPr>
              <w:ind w:firstLine="0"/>
              <w:jc w:val="left"/>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Eil. Nr.</w:t>
            </w:r>
          </w:p>
        </w:tc>
        <w:tc>
          <w:tcPr>
            <w:tcW w:w="3891" w:type="dxa"/>
            <w:gridSpan w:val="4"/>
          </w:tcPr>
          <w:p w14:paraId="6BD8449C" w14:textId="77777777" w:rsidR="00E0214A" w:rsidRPr="00E711BD" w:rsidRDefault="00E0214A" w:rsidP="00695BFE">
            <w:pPr>
              <w:ind w:firstLine="0"/>
              <w:jc w:val="center"/>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Charakteristika</w:t>
            </w:r>
          </w:p>
        </w:tc>
        <w:tc>
          <w:tcPr>
            <w:tcW w:w="4753" w:type="dxa"/>
            <w:gridSpan w:val="2"/>
          </w:tcPr>
          <w:p w14:paraId="62CD0CA1" w14:textId="77777777" w:rsidR="00E0214A" w:rsidRPr="00E711BD" w:rsidRDefault="00E0214A" w:rsidP="00695BFE">
            <w:pPr>
              <w:ind w:firstLine="0"/>
              <w:jc w:val="center"/>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Techniniai duomenys</w:t>
            </w:r>
          </w:p>
        </w:tc>
      </w:tr>
      <w:tr w:rsidR="00E0214A" w:rsidRPr="00E711BD" w14:paraId="6B7CE00A" w14:textId="77777777" w:rsidTr="00B92AA4">
        <w:trPr>
          <w:trHeight w:val="270"/>
          <w:jc w:val="center"/>
        </w:trPr>
        <w:tc>
          <w:tcPr>
            <w:tcW w:w="570" w:type="dxa"/>
          </w:tcPr>
          <w:p w14:paraId="6224B0A5" w14:textId="61948BBD"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w:t>
            </w:r>
            <w:r w:rsidR="00235D55" w:rsidRPr="00E711BD">
              <w:rPr>
                <w:rFonts w:ascii="Times New Roman" w:hAnsi="Times New Roman" w:cs="Times New Roman"/>
                <w:sz w:val="24"/>
                <w:szCs w:val="24"/>
                <w:lang w:val="lt-LT"/>
              </w:rPr>
              <w:t>.</w:t>
            </w:r>
          </w:p>
        </w:tc>
        <w:tc>
          <w:tcPr>
            <w:tcW w:w="3891" w:type="dxa"/>
            <w:gridSpan w:val="4"/>
          </w:tcPr>
          <w:p w14:paraId="34999790" w14:textId="77777777" w:rsidR="00E0214A" w:rsidRPr="00E711BD" w:rsidRDefault="00E0214A" w:rsidP="00695BF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Gaminio sertifikavimas</w:t>
            </w:r>
          </w:p>
        </w:tc>
        <w:tc>
          <w:tcPr>
            <w:tcW w:w="4753" w:type="dxa"/>
            <w:gridSpan w:val="2"/>
          </w:tcPr>
          <w:p w14:paraId="03583F31" w14:textId="77777777" w:rsidR="00E0214A" w:rsidRPr="00E711BD" w:rsidRDefault="00E0214A" w:rsidP="00695BF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Sertifikuotas elektros kabelių kanalizacijai</w:t>
            </w:r>
          </w:p>
        </w:tc>
      </w:tr>
      <w:tr w:rsidR="00E0214A" w:rsidRPr="00E711BD" w14:paraId="4E318F8E" w14:textId="77777777" w:rsidTr="00B92AA4">
        <w:trPr>
          <w:trHeight w:val="270"/>
          <w:jc w:val="center"/>
        </w:trPr>
        <w:tc>
          <w:tcPr>
            <w:tcW w:w="570" w:type="dxa"/>
          </w:tcPr>
          <w:p w14:paraId="30ABC40A" w14:textId="1AC1B2C5"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2</w:t>
            </w:r>
            <w:r w:rsidR="00235D55" w:rsidRPr="00E711BD">
              <w:rPr>
                <w:rFonts w:ascii="Times New Roman" w:hAnsi="Times New Roman" w:cs="Times New Roman"/>
                <w:sz w:val="24"/>
                <w:szCs w:val="24"/>
                <w:lang w:val="lt-LT"/>
              </w:rPr>
              <w:t>.</w:t>
            </w:r>
          </w:p>
        </w:tc>
        <w:tc>
          <w:tcPr>
            <w:tcW w:w="3891" w:type="dxa"/>
            <w:gridSpan w:val="4"/>
          </w:tcPr>
          <w:p w14:paraId="488C7665" w14:textId="77777777" w:rsidR="00E0214A" w:rsidRPr="00E711BD" w:rsidRDefault="00E0214A" w:rsidP="00695BF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Vamzdis pagamintas iš plastiko</w:t>
            </w:r>
          </w:p>
        </w:tc>
        <w:tc>
          <w:tcPr>
            <w:tcW w:w="4753" w:type="dxa"/>
            <w:gridSpan w:val="2"/>
          </w:tcPr>
          <w:p w14:paraId="4FA6D476" w14:textId="77777777" w:rsidR="00E0214A" w:rsidRPr="00E711BD" w:rsidRDefault="00E0214A"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HDPE (PE-HD)</w:t>
            </w:r>
          </w:p>
        </w:tc>
      </w:tr>
      <w:tr w:rsidR="00E0214A" w:rsidRPr="00E711BD" w14:paraId="4B64F97D" w14:textId="77777777" w:rsidTr="00B92AA4">
        <w:trPr>
          <w:trHeight w:val="270"/>
          <w:jc w:val="center"/>
        </w:trPr>
        <w:tc>
          <w:tcPr>
            <w:tcW w:w="570" w:type="dxa"/>
          </w:tcPr>
          <w:p w14:paraId="5E5D0883" w14:textId="13F3F2A1"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3</w:t>
            </w:r>
            <w:r w:rsidR="00235D55" w:rsidRPr="00E711BD">
              <w:rPr>
                <w:rFonts w:ascii="Times New Roman" w:hAnsi="Times New Roman" w:cs="Times New Roman"/>
                <w:sz w:val="24"/>
                <w:szCs w:val="24"/>
                <w:lang w:val="lt-LT"/>
              </w:rPr>
              <w:t>.</w:t>
            </w:r>
          </w:p>
        </w:tc>
        <w:tc>
          <w:tcPr>
            <w:tcW w:w="3891" w:type="dxa"/>
            <w:gridSpan w:val="4"/>
          </w:tcPr>
          <w:p w14:paraId="321C5FD5" w14:textId="77777777" w:rsidR="00E0214A" w:rsidRPr="00E711BD" w:rsidRDefault="00E0214A" w:rsidP="00695BF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Vamzdžių </w:t>
            </w:r>
            <w:proofErr w:type="spellStart"/>
            <w:r w:rsidRPr="00E711BD">
              <w:rPr>
                <w:rFonts w:ascii="Times New Roman" w:hAnsi="Times New Roman" w:cs="Times New Roman"/>
                <w:sz w:val="24"/>
                <w:szCs w:val="24"/>
                <w:lang w:val="lt-LT"/>
              </w:rPr>
              <w:t>gabaritiniai</w:t>
            </w:r>
            <w:proofErr w:type="spellEnd"/>
            <w:r w:rsidRPr="00E711BD">
              <w:rPr>
                <w:rFonts w:ascii="Times New Roman" w:hAnsi="Times New Roman" w:cs="Times New Roman"/>
                <w:sz w:val="24"/>
                <w:szCs w:val="24"/>
                <w:lang w:val="lt-LT"/>
              </w:rPr>
              <w:t xml:space="preserve"> matmenys</w:t>
            </w:r>
          </w:p>
        </w:tc>
        <w:tc>
          <w:tcPr>
            <w:tcW w:w="4753" w:type="dxa"/>
            <w:gridSpan w:val="2"/>
          </w:tcPr>
          <w:p w14:paraId="05954AD8" w14:textId="77777777" w:rsidR="00E0214A" w:rsidRPr="00E711BD" w:rsidRDefault="00E0214A"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Nustatomi užsakant pagal 1 lentelę</w:t>
            </w:r>
          </w:p>
        </w:tc>
      </w:tr>
      <w:tr w:rsidR="00E0214A" w:rsidRPr="00E711BD" w14:paraId="5DA6F671" w14:textId="77777777" w:rsidTr="00B92AA4">
        <w:trPr>
          <w:trHeight w:val="855"/>
          <w:jc w:val="center"/>
        </w:trPr>
        <w:tc>
          <w:tcPr>
            <w:tcW w:w="570" w:type="dxa"/>
          </w:tcPr>
          <w:p w14:paraId="7BC41303" w14:textId="10AFD3C5"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4</w:t>
            </w:r>
            <w:r w:rsidR="00235D55" w:rsidRPr="00E711BD">
              <w:rPr>
                <w:rFonts w:ascii="Times New Roman" w:hAnsi="Times New Roman" w:cs="Times New Roman"/>
                <w:sz w:val="24"/>
                <w:szCs w:val="24"/>
                <w:lang w:val="lt-LT"/>
              </w:rPr>
              <w:t>.</w:t>
            </w:r>
          </w:p>
        </w:tc>
        <w:tc>
          <w:tcPr>
            <w:tcW w:w="3891" w:type="dxa"/>
            <w:gridSpan w:val="4"/>
          </w:tcPr>
          <w:p w14:paraId="2C1A5BCB" w14:textId="77777777" w:rsidR="00E0214A" w:rsidRPr="00E711BD" w:rsidRDefault="00E0214A" w:rsidP="00695BF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Vamzdžio išorinė sienelė</w:t>
            </w:r>
          </w:p>
        </w:tc>
        <w:tc>
          <w:tcPr>
            <w:tcW w:w="4753" w:type="dxa"/>
            <w:gridSpan w:val="2"/>
          </w:tcPr>
          <w:p w14:paraId="0A403E69" w14:textId="77777777" w:rsidR="00E0214A" w:rsidRPr="00E711BD" w:rsidRDefault="00E0214A"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Nustatoma užsakant:</w:t>
            </w:r>
            <w:r w:rsidRPr="00E711BD">
              <w:rPr>
                <w:rFonts w:ascii="Times New Roman" w:hAnsi="Times New Roman" w:cs="Times New Roman"/>
                <w:sz w:val="24"/>
                <w:szCs w:val="24"/>
                <w:lang w:val="lt-LT"/>
              </w:rPr>
              <w:br/>
              <w:t xml:space="preserve">• lygi; </w:t>
            </w:r>
            <w:r w:rsidRPr="00E711BD">
              <w:rPr>
                <w:rFonts w:ascii="Times New Roman" w:hAnsi="Times New Roman" w:cs="Times New Roman"/>
                <w:sz w:val="24"/>
                <w:szCs w:val="24"/>
                <w:lang w:val="lt-LT"/>
              </w:rPr>
              <w:br/>
              <w:t>• gofruota.</w:t>
            </w:r>
          </w:p>
        </w:tc>
      </w:tr>
      <w:tr w:rsidR="00E0214A" w:rsidRPr="00E711BD" w14:paraId="76BF0F90" w14:textId="77777777" w:rsidTr="00B92AA4">
        <w:trPr>
          <w:trHeight w:val="270"/>
          <w:jc w:val="center"/>
        </w:trPr>
        <w:tc>
          <w:tcPr>
            <w:tcW w:w="570" w:type="dxa"/>
          </w:tcPr>
          <w:p w14:paraId="69494502" w14:textId="445BF8C5"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5</w:t>
            </w:r>
            <w:r w:rsidR="00235D55" w:rsidRPr="00E711BD">
              <w:rPr>
                <w:rFonts w:ascii="Times New Roman" w:hAnsi="Times New Roman" w:cs="Times New Roman"/>
                <w:sz w:val="24"/>
                <w:szCs w:val="24"/>
                <w:lang w:val="lt-LT"/>
              </w:rPr>
              <w:t>.</w:t>
            </w:r>
          </w:p>
        </w:tc>
        <w:tc>
          <w:tcPr>
            <w:tcW w:w="3891" w:type="dxa"/>
            <w:gridSpan w:val="4"/>
          </w:tcPr>
          <w:p w14:paraId="3AE95683" w14:textId="77777777" w:rsidR="00E0214A" w:rsidRPr="00E711BD" w:rsidRDefault="00E0214A" w:rsidP="00695BF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Vamzdžio vidinė sienelė</w:t>
            </w:r>
          </w:p>
        </w:tc>
        <w:tc>
          <w:tcPr>
            <w:tcW w:w="4753" w:type="dxa"/>
            <w:gridSpan w:val="2"/>
          </w:tcPr>
          <w:p w14:paraId="24A8B1F0" w14:textId="77777777" w:rsidR="00E0214A" w:rsidRPr="00E711BD" w:rsidRDefault="00E0214A"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Lygi </w:t>
            </w:r>
          </w:p>
        </w:tc>
      </w:tr>
      <w:tr w:rsidR="00E0214A" w:rsidRPr="00E711BD" w14:paraId="52D4AF16" w14:textId="77777777" w:rsidTr="00B92AA4">
        <w:trPr>
          <w:trHeight w:val="540"/>
          <w:jc w:val="center"/>
        </w:trPr>
        <w:tc>
          <w:tcPr>
            <w:tcW w:w="570" w:type="dxa"/>
          </w:tcPr>
          <w:p w14:paraId="1AC4FD2D" w14:textId="17636CFE"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6</w:t>
            </w:r>
            <w:r w:rsidR="00235D55" w:rsidRPr="00E711BD">
              <w:rPr>
                <w:rFonts w:ascii="Times New Roman" w:hAnsi="Times New Roman" w:cs="Times New Roman"/>
                <w:sz w:val="24"/>
                <w:szCs w:val="24"/>
                <w:lang w:val="lt-LT"/>
              </w:rPr>
              <w:t>.</w:t>
            </w:r>
          </w:p>
        </w:tc>
        <w:tc>
          <w:tcPr>
            <w:tcW w:w="3891" w:type="dxa"/>
            <w:gridSpan w:val="4"/>
          </w:tcPr>
          <w:p w14:paraId="1231768D" w14:textId="77777777" w:rsidR="00E0214A" w:rsidRPr="00E711BD" w:rsidRDefault="00E0214A" w:rsidP="00695BF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Vamzdžio vidinio skersmens ir kabelio su daugiavielėmis gyslomis skersmens santykis</w:t>
            </w:r>
          </w:p>
        </w:tc>
        <w:tc>
          <w:tcPr>
            <w:tcW w:w="4753" w:type="dxa"/>
            <w:gridSpan w:val="2"/>
          </w:tcPr>
          <w:p w14:paraId="0E9DB27A" w14:textId="77777777" w:rsidR="00E0214A" w:rsidRPr="00E711BD" w:rsidRDefault="00E0214A"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1,5</w:t>
            </w:r>
          </w:p>
        </w:tc>
      </w:tr>
      <w:tr w:rsidR="00E0214A" w:rsidRPr="00E711BD" w14:paraId="440D1000" w14:textId="77777777" w:rsidTr="00B92AA4">
        <w:trPr>
          <w:trHeight w:val="540"/>
          <w:jc w:val="center"/>
        </w:trPr>
        <w:tc>
          <w:tcPr>
            <w:tcW w:w="570" w:type="dxa"/>
          </w:tcPr>
          <w:p w14:paraId="444DC4BF" w14:textId="5C59146E"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7</w:t>
            </w:r>
            <w:r w:rsidR="00235D55" w:rsidRPr="00E711BD">
              <w:rPr>
                <w:rFonts w:ascii="Times New Roman" w:hAnsi="Times New Roman" w:cs="Times New Roman"/>
                <w:sz w:val="24"/>
                <w:szCs w:val="24"/>
                <w:lang w:val="lt-LT"/>
              </w:rPr>
              <w:t>.</w:t>
            </w:r>
          </w:p>
        </w:tc>
        <w:tc>
          <w:tcPr>
            <w:tcW w:w="3891" w:type="dxa"/>
            <w:gridSpan w:val="4"/>
          </w:tcPr>
          <w:p w14:paraId="7681A07C" w14:textId="77777777" w:rsidR="00E0214A" w:rsidRPr="00E711BD" w:rsidRDefault="00E0214A" w:rsidP="00695BF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Vamzdžio vidinio skersmens ir kabelio su </w:t>
            </w:r>
            <w:proofErr w:type="spellStart"/>
            <w:r w:rsidRPr="00E711BD">
              <w:rPr>
                <w:rFonts w:ascii="Times New Roman" w:hAnsi="Times New Roman" w:cs="Times New Roman"/>
                <w:sz w:val="24"/>
                <w:szCs w:val="24"/>
                <w:lang w:val="lt-LT"/>
              </w:rPr>
              <w:t>vienvielėmis</w:t>
            </w:r>
            <w:proofErr w:type="spellEnd"/>
            <w:r w:rsidRPr="00E711BD">
              <w:rPr>
                <w:rFonts w:ascii="Times New Roman" w:hAnsi="Times New Roman" w:cs="Times New Roman"/>
                <w:sz w:val="24"/>
                <w:szCs w:val="24"/>
                <w:lang w:val="lt-LT"/>
              </w:rPr>
              <w:t xml:space="preserve"> gyslomis skersmens santykis</w:t>
            </w:r>
          </w:p>
        </w:tc>
        <w:tc>
          <w:tcPr>
            <w:tcW w:w="4753" w:type="dxa"/>
            <w:gridSpan w:val="2"/>
          </w:tcPr>
          <w:p w14:paraId="65F6B1BA" w14:textId="77777777" w:rsidR="00E0214A" w:rsidRPr="00E711BD" w:rsidRDefault="00E0214A"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2</w:t>
            </w:r>
          </w:p>
        </w:tc>
      </w:tr>
      <w:tr w:rsidR="00E0214A" w:rsidRPr="00E711BD" w14:paraId="169678A8" w14:textId="77777777" w:rsidTr="00B92AA4">
        <w:trPr>
          <w:trHeight w:val="270"/>
          <w:jc w:val="center"/>
        </w:trPr>
        <w:tc>
          <w:tcPr>
            <w:tcW w:w="570" w:type="dxa"/>
          </w:tcPr>
          <w:p w14:paraId="442BAB43" w14:textId="607196BA"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8</w:t>
            </w:r>
            <w:r w:rsidR="00235D55" w:rsidRPr="00E711BD">
              <w:rPr>
                <w:rFonts w:ascii="Times New Roman" w:hAnsi="Times New Roman" w:cs="Times New Roman"/>
                <w:sz w:val="24"/>
                <w:szCs w:val="24"/>
                <w:lang w:val="lt-LT"/>
              </w:rPr>
              <w:t>.</w:t>
            </w:r>
          </w:p>
        </w:tc>
        <w:tc>
          <w:tcPr>
            <w:tcW w:w="3891" w:type="dxa"/>
            <w:gridSpan w:val="4"/>
          </w:tcPr>
          <w:p w14:paraId="5A560C52" w14:textId="77777777" w:rsidR="00E0214A" w:rsidRPr="00E711BD" w:rsidRDefault="00E0214A" w:rsidP="00695BF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Plastikinių vamzdžių charakteristikos:</w:t>
            </w:r>
          </w:p>
        </w:tc>
        <w:tc>
          <w:tcPr>
            <w:tcW w:w="4753" w:type="dxa"/>
            <w:gridSpan w:val="2"/>
          </w:tcPr>
          <w:p w14:paraId="32237D9B" w14:textId="77777777" w:rsidR="00E0214A" w:rsidRPr="00E711BD" w:rsidRDefault="00E0214A"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 </w:t>
            </w:r>
          </w:p>
        </w:tc>
      </w:tr>
      <w:tr w:rsidR="00E0214A" w:rsidRPr="00E711BD" w14:paraId="57984A95" w14:textId="77777777" w:rsidTr="00B92AA4">
        <w:trPr>
          <w:trHeight w:val="270"/>
          <w:jc w:val="center"/>
        </w:trPr>
        <w:tc>
          <w:tcPr>
            <w:tcW w:w="570" w:type="dxa"/>
          </w:tcPr>
          <w:p w14:paraId="259F743D" w14:textId="00B04473"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8.1</w:t>
            </w:r>
            <w:r w:rsidR="00235D55" w:rsidRPr="00E711BD">
              <w:rPr>
                <w:rFonts w:ascii="Times New Roman" w:hAnsi="Times New Roman" w:cs="Times New Roman"/>
                <w:sz w:val="24"/>
                <w:szCs w:val="24"/>
                <w:lang w:val="lt-LT"/>
              </w:rPr>
              <w:t>.</w:t>
            </w:r>
          </w:p>
        </w:tc>
        <w:tc>
          <w:tcPr>
            <w:tcW w:w="3891" w:type="dxa"/>
            <w:gridSpan w:val="4"/>
          </w:tcPr>
          <w:p w14:paraId="713B0C44" w14:textId="77777777" w:rsidR="00E0214A" w:rsidRPr="00E711BD" w:rsidRDefault="00E0214A" w:rsidP="00695BF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Tankis</w:t>
            </w:r>
          </w:p>
        </w:tc>
        <w:tc>
          <w:tcPr>
            <w:tcW w:w="4753" w:type="dxa"/>
            <w:gridSpan w:val="2"/>
          </w:tcPr>
          <w:p w14:paraId="0152912E" w14:textId="77777777" w:rsidR="00E0214A" w:rsidRPr="00E711BD" w:rsidRDefault="00E0214A"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940-960 kg/m3</w:t>
            </w:r>
          </w:p>
        </w:tc>
      </w:tr>
      <w:tr w:rsidR="00E0214A" w:rsidRPr="00E711BD" w14:paraId="6ACCF6B9" w14:textId="77777777" w:rsidTr="00B92AA4">
        <w:trPr>
          <w:trHeight w:val="270"/>
          <w:jc w:val="center"/>
        </w:trPr>
        <w:tc>
          <w:tcPr>
            <w:tcW w:w="570" w:type="dxa"/>
          </w:tcPr>
          <w:p w14:paraId="08720ACE" w14:textId="053EB251"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8.2</w:t>
            </w:r>
            <w:r w:rsidR="00235D55" w:rsidRPr="00E711BD">
              <w:rPr>
                <w:rFonts w:ascii="Times New Roman" w:hAnsi="Times New Roman" w:cs="Times New Roman"/>
                <w:sz w:val="24"/>
                <w:szCs w:val="24"/>
                <w:lang w:val="lt-LT"/>
              </w:rPr>
              <w:t>.</w:t>
            </w:r>
          </w:p>
        </w:tc>
        <w:tc>
          <w:tcPr>
            <w:tcW w:w="3891" w:type="dxa"/>
            <w:gridSpan w:val="4"/>
          </w:tcPr>
          <w:p w14:paraId="1A152328" w14:textId="77777777" w:rsidR="00E0214A" w:rsidRPr="00E711BD" w:rsidRDefault="00E0214A" w:rsidP="00695BF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Elastingumo modulis</w:t>
            </w:r>
          </w:p>
        </w:tc>
        <w:tc>
          <w:tcPr>
            <w:tcW w:w="4753" w:type="dxa"/>
            <w:gridSpan w:val="2"/>
          </w:tcPr>
          <w:p w14:paraId="37F2705A" w14:textId="77777777" w:rsidR="00E0214A" w:rsidRPr="00E711BD" w:rsidRDefault="00E0214A"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Ne mažiau kaip 800 </w:t>
            </w:r>
            <w:proofErr w:type="spellStart"/>
            <w:r w:rsidRPr="00E711BD">
              <w:rPr>
                <w:rFonts w:ascii="Times New Roman" w:hAnsi="Times New Roman" w:cs="Times New Roman"/>
                <w:sz w:val="24"/>
                <w:szCs w:val="24"/>
                <w:lang w:val="lt-LT"/>
              </w:rPr>
              <w:t>MPa</w:t>
            </w:r>
            <w:proofErr w:type="spellEnd"/>
          </w:p>
        </w:tc>
      </w:tr>
      <w:tr w:rsidR="00E0214A" w:rsidRPr="00E711BD" w14:paraId="34ACAA94" w14:textId="77777777" w:rsidTr="00B92AA4">
        <w:trPr>
          <w:trHeight w:val="270"/>
          <w:jc w:val="center"/>
        </w:trPr>
        <w:tc>
          <w:tcPr>
            <w:tcW w:w="570" w:type="dxa"/>
          </w:tcPr>
          <w:p w14:paraId="542202BA" w14:textId="514B8C4B"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8.3</w:t>
            </w:r>
            <w:r w:rsidR="00235D55" w:rsidRPr="00E711BD">
              <w:rPr>
                <w:rFonts w:ascii="Times New Roman" w:hAnsi="Times New Roman" w:cs="Times New Roman"/>
                <w:sz w:val="24"/>
                <w:szCs w:val="24"/>
                <w:lang w:val="lt-LT"/>
              </w:rPr>
              <w:t>.</w:t>
            </w:r>
          </w:p>
        </w:tc>
        <w:tc>
          <w:tcPr>
            <w:tcW w:w="3891" w:type="dxa"/>
            <w:gridSpan w:val="4"/>
          </w:tcPr>
          <w:p w14:paraId="37CF8C96" w14:textId="77777777" w:rsidR="00E0214A" w:rsidRPr="00E711BD" w:rsidRDefault="00E0214A" w:rsidP="00695BF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Lydymosi indeksas</w:t>
            </w:r>
          </w:p>
        </w:tc>
        <w:tc>
          <w:tcPr>
            <w:tcW w:w="4753" w:type="dxa"/>
            <w:gridSpan w:val="2"/>
          </w:tcPr>
          <w:p w14:paraId="3051295D" w14:textId="77777777" w:rsidR="00E0214A" w:rsidRPr="00E711BD" w:rsidRDefault="00E0214A"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0,15–0,5 g/10 min</w:t>
            </w:r>
          </w:p>
        </w:tc>
      </w:tr>
      <w:tr w:rsidR="00E0214A" w:rsidRPr="00E711BD" w14:paraId="59A3D165" w14:textId="77777777" w:rsidTr="00B92AA4">
        <w:trPr>
          <w:trHeight w:val="270"/>
          <w:jc w:val="center"/>
        </w:trPr>
        <w:tc>
          <w:tcPr>
            <w:tcW w:w="570" w:type="dxa"/>
          </w:tcPr>
          <w:p w14:paraId="5F18C8C7" w14:textId="5A51E76E"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8.4</w:t>
            </w:r>
            <w:r w:rsidR="00235D55" w:rsidRPr="00E711BD">
              <w:rPr>
                <w:rFonts w:ascii="Times New Roman" w:hAnsi="Times New Roman" w:cs="Times New Roman"/>
                <w:sz w:val="24"/>
                <w:szCs w:val="24"/>
                <w:lang w:val="lt-LT"/>
              </w:rPr>
              <w:t>.</w:t>
            </w:r>
          </w:p>
        </w:tc>
        <w:tc>
          <w:tcPr>
            <w:tcW w:w="3891" w:type="dxa"/>
            <w:gridSpan w:val="4"/>
          </w:tcPr>
          <w:p w14:paraId="54DB7267" w14:textId="77777777" w:rsidR="00E0214A" w:rsidRPr="00E711BD" w:rsidRDefault="00E0214A" w:rsidP="00695BFE">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Šiluminio plėtimosi koeficientas</w:t>
            </w:r>
          </w:p>
        </w:tc>
        <w:tc>
          <w:tcPr>
            <w:tcW w:w="4753" w:type="dxa"/>
            <w:gridSpan w:val="2"/>
          </w:tcPr>
          <w:p w14:paraId="01C0B9C8" w14:textId="77777777" w:rsidR="00E0214A" w:rsidRPr="00E711BD" w:rsidRDefault="00E0214A"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Ne didesnis nei (1,5–0,5)x10</w:t>
            </w:r>
            <w:r w:rsidRPr="00E711BD">
              <w:rPr>
                <w:rFonts w:ascii="Times New Roman" w:hAnsi="Times New Roman" w:cs="Times New Roman"/>
                <w:sz w:val="24"/>
                <w:szCs w:val="24"/>
                <w:vertAlign w:val="superscript"/>
                <w:lang w:val="lt-LT"/>
              </w:rPr>
              <w:t>-6</w:t>
            </w:r>
            <w:r w:rsidRPr="00E711BD">
              <w:rPr>
                <w:rFonts w:ascii="Times New Roman" w:hAnsi="Times New Roman" w:cs="Times New Roman"/>
                <w:sz w:val="24"/>
                <w:szCs w:val="24"/>
                <w:lang w:val="lt-LT"/>
              </w:rPr>
              <w:t xml:space="preserve"> 1/C</w:t>
            </w:r>
          </w:p>
        </w:tc>
      </w:tr>
      <w:tr w:rsidR="00E0214A" w:rsidRPr="00E711BD" w14:paraId="7279DA24" w14:textId="77777777" w:rsidTr="00B92AA4">
        <w:trPr>
          <w:trHeight w:val="270"/>
          <w:jc w:val="center"/>
        </w:trPr>
        <w:tc>
          <w:tcPr>
            <w:tcW w:w="570" w:type="dxa"/>
          </w:tcPr>
          <w:p w14:paraId="7CA5022E" w14:textId="13283ACF"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8.5</w:t>
            </w:r>
            <w:r w:rsidR="00235D55" w:rsidRPr="00E711BD">
              <w:rPr>
                <w:rFonts w:ascii="Times New Roman" w:hAnsi="Times New Roman" w:cs="Times New Roman"/>
                <w:sz w:val="24"/>
                <w:szCs w:val="24"/>
                <w:lang w:val="lt-LT"/>
              </w:rPr>
              <w:t>.</w:t>
            </w:r>
          </w:p>
        </w:tc>
        <w:tc>
          <w:tcPr>
            <w:tcW w:w="3891" w:type="dxa"/>
            <w:gridSpan w:val="4"/>
          </w:tcPr>
          <w:p w14:paraId="6151A488" w14:textId="77777777" w:rsidR="00E0214A" w:rsidRPr="00E711BD" w:rsidRDefault="00E0214A"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Darbo temperatūra</w:t>
            </w:r>
          </w:p>
        </w:tc>
        <w:tc>
          <w:tcPr>
            <w:tcW w:w="4753" w:type="dxa"/>
            <w:gridSpan w:val="2"/>
          </w:tcPr>
          <w:p w14:paraId="1421DF22" w14:textId="77777777" w:rsidR="00E0214A" w:rsidRPr="00E711BD" w:rsidRDefault="00E0214A"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-40–+75 °C  </w:t>
            </w:r>
          </w:p>
        </w:tc>
      </w:tr>
      <w:tr w:rsidR="00E0214A" w:rsidRPr="00E711BD" w14:paraId="13A2E863" w14:textId="77777777" w:rsidTr="00B92AA4">
        <w:trPr>
          <w:trHeight w:val="270"/>
          <w:jc w:val="center"/>
        </w:trPr>
        <w:tc>
          <w:tcPr>
            <w:tcW w:w="570" w:type="dxa"/>
          </w:tcPr>
          <w:p w14:paraId="47B27929" w14:textId="0964D47F"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lastRenderedPageBreak/>
              <w:t>9</w:t>
            </w:r>
            <w:r w:rsidR="00235D55" w:rsidRPr="00E711BD">
              <w:rPr>
                <w:rFonts w:ascii="Times New Roman" w:hAnsi="Times New Roman" w:cs="Times New Roman"/>
                <w:sz w:val="24"/>
                <w:szCs w:val="24"/>
                <w:lang w:val="lt-LT"/>
              </w:rPr>
              <w:t>.</w:t>
            </w:r>
          </w:p>
        </w:tc>
        <w:tc>
          <w:tcPr>
            <w:tcW w:w="3891" w:type="dxa"/>
            <w:gridSpan w:val="4"/>
          </w:tcPr>
          <w:p w14:paraId="24DEEAE5" w14:textId="77777777" w:rsidR="00E0214A" w:rsidRPr="00E711BD" w:rsidRDefault="00E0214A"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Tarnavimo laikas</w:t>
            </w:r>
          </w:p>
        </w:tc>
        <w:tc>
          <w:tcPr>
            <w:tcW w:w="4753" w:type="dxa"/>
            <w:gridSpan w:val="2"/>
          </w:tcPr>
          <w:p w14:paraId="16E6143B" w14:textId="77777777" w:rsidR="00E0214A" w:rsidRPr="00E711BD" w:rsidRDefault="00E0214A"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 40 metų</w:t>
            </w:r>
          </w:p>
        </w:tc>
      </w:tr>
      <w:tr w:rsidR="00B92AA4" w:rsidRPr="00E711BD" w14:paraId="1E57BEA6" w14:textId="77777777" w:rsidTr="00B92AA4">
        <w:trPr>
          <w:trHeight w:val="270"/>
          <w:jc w:val="center"/>
        </w:trPr>
        <w:tc>
          <w:tcPr>
            <w:tcW w:w="570" w:type="dxa"/>
          </w:tcPr>
          <w:p w14:paraId="5A735AE7" w14:textId="7C38AF93" w:rsidR="00B92AA4" w:rsidRPr="00E711BD" w:rsidRDefault="00B92AA4" w:rsidP="00B92AA4">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10</w:t>
            </w:r>
            <w:r w:rsidR="00235D55" w:rsidRPr="00E711BD">
              <w:rPr>
                <w:rFonts w:ascii="Times New Roman" w:hAnsi="Times New Roman" w:cs="Times New Roman"/>
                <w:sz w:val="24"/>
                <w:szCs w:val="24"/>
                <w:lang w:val="lt-LT"/>
              </w:rPr>
              <w:t>.</w:t>
            </w:r>
          </w:p>
        </w:tc>
        <w:tc>
          <w:tcPr>
            <w:tcW w:w="3891" w:type="dxa"/>
            <w:gridSpan w:val="4"/>
          </w:tcPr>
          <w:p w14:paraId="1673463C" w14:textId="6B96F6E2" w:rsidR="00B92AA4" w:rsidRPr="00E711BD" w:rsidRDefault="00B92AA4" w:rsidP="00B92AA4">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Garantinis laikas</w:t>
            </w:r>
          </w:p>
        </w:tc>
        <w:tc>
          <w:tcPr>
            <w:tcW w:w="4753" w:type="dxa"/>
            <w:gridSpan w:val="2"/>
          </w:tcPr>
          <w:p w14:paraId="5F5A1801" w14:textId="33196445" w:rsidR="00B92AA4" w:rsidRPr="00E711BD" w:rsidRDefault="00D8084D" w:rsidP="00D8084D">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Ne mažiau 10 metų</w:t>
            </w:r>
          </w:p>
        </w:tc>
      </w:tr>
      <w:tr w:rsidR="00E0214A" w:rsidRPr="00E711BD" w14:paraId="55C6A9A4" w14:textId="77777777" w:rsidTr="00E0214A">
        <w:trPr>
          <w:trHeight w:val="407"/>
          <w:jc w:val="center"/>
        </w:trPr>
        <w:tc>
          <w:tcPr>
            <w:tcW w:w="9214" w:type="dxa"/>
            <w:gridSpan w:val="7"/>
          </w:tcPr>
          <w:p w14:paraId="6BB9E658" w14:textId="77777777" w:rsidR="00E0214A" w:rsidRPr="00E711BD" w:rsidRDefault="00E0214A"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1 lentelė. Kabelių apsaugos vamzdžių </w:t>
            </w:r>
            <w:proofErr w:type="spellStart"/>
            <w:r w:rsidRPr="00E711BD">
              <w:rPr>
                <w:rFonts w:ascii="Times New Roman" w:hAnsi="Times New Roman" w:cs="Times New Roman"/>
                <w:sz w:val="24"/>
                <w:szCs w:val="24"/>
                <w:lang w:val="lt-LT"/>
              </w:rPr>
              <w:t>gabaritiniai</w:t>
            </w:r>
            <w:proofErr w:type="spellEnd"/>
            <w:r w:rsidRPr="00E711BD">
              <w:rPr>
                <w:rFonts w:ascii="Times New Roman" w:hAnsi="Times New Roman" w:cs="Times New Roman"/>
                <w:sz w:val="24"/>
                <w:szCs w:val="24"/>
                <w:lang w:val="lt-LT"/>
              </w:rPr>
              <w:t xml:space="preserve"> matmenys</w:t>
            </w:r>
          </w:p>
        </w:tc>
      </w:tr>
      <w:tr w:rsidR="00E0214A" w:rsidRPr="00E711BD" w14:paraId="378A745F" w14:textId="77777777" w:rsidTr="00B92AA4">
        <w:trPr>
          <w:trHeight w:val="555"/>
          <w:jc w:val="center"/>
        </w:trPr>
        <w:tc>
          <w:tcPr>
            <w:tcW w:w="598" w:type="dxa"/>
            <w:gridSpan w:val="2"/>
            <w:vAlign w:val="center"/>
          </w:tcPr>
          <w:p w14:paraId="4166D32B" w14:textId="77777777" w:rsidR="00E0214A" w:rsidRPr="00E711BD" w:rsidRDefault="00E0214A" w:rsidP="00695BFE">
            <w:pPr>
              <w:ind w:firstLine="0"/>
              <w:jc w:val="center"/>
              <w:rPr>
                <w:rFonts w:ascii="Times New Roman" w:hAnsi="Times New Roman" w:cs="Times New Roman"/>
                <w:sz w:val="24"/>
                <w:szCs w:val="24"/>
                <w:lang w:val="lt-LT"/>
              </w:rPr>
            </w:pPr>
          </w:p>
          <w:p w14:paraId="20BFE340"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Eil. Nr.</w:t>
            </w:r>
          </w:p>
          <w:p w14:paraId="7C7DE4CA" w14:textId="77777777" w:rsidR="00E0214A" w:rsidRPr="00E711BD" w:rsidRDefault="00E0214A" w:rsidP="00695BFE">
            <w:pPr>
              <w:ind w:firstLine="0"/>
              <w:jc w:val="center"/>
              <w:rPr>
                <w:rFonts w:ascii="Times New Roman" w:hAnsi="Times New Roman" w:cs="Times New Roman"/>
                <w:sz w:val="24"/>
                <w:szCs w:val="24"/>
                <w:lang w:val="lt-LT"/>
              </w:rPr>
            </w:pPr>
          </w:p>
        </w:tc>
        <w:tc>
          <w:tcPr>
            <w:tcW w:w="1471" w:type="dxa"/>
            <w:vAlign w:val="center"/>
          </w:tcPr>
          <w:p w14:paraId="04BF11B9"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Išorinis</w:t>
            </w:r>
          </w:p>
          <w:p w14:paraId="31178EE5"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vamzdžio</w:t>
            </w:r>
          </w:p>
          <w:p w14:paraId="6FD1B2DE"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skersmuo,</w:t>
            </w:r>
          </w:p>
          <w:p w14:paraId="5AC7DA05"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mm</w:t>
            </w:r>
          </w:p>
        </w:tc>
        <w:tc>
          <w:tcPr>
            <w:tcW w:w="1599" w:type="dxa"/>
            <w:vAlign w:val="center"/>
          </w:tcPr>
          <w:p w14:paraId="4003D6E5"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Vamzdžio ilgis,</w:t>
            </w:r>
            <w:r w:rsidRPr="00E711BD">
              <w:rPr>
                <w:rFonts w:ascii="Times New Roman" w:hAnsi="Times New Roman" w:cs="Times New Roman"/>
                <w:sz w:val="24"/>
                <w:szCs w:val="24"/>
                <w:lang w:val="lt-LT"/>
              </w:rPr>
              <w:br/>
              <w:t>m</w:t>
            </w:r>
          </w:p>
        </w:tc>
        <w:tc>
          <w:tcPr>
            <w:tcW w:w="1205" w:type="dxa"/>
            <w:gridSpan w:val="2"/>
            <w:vAlign w:val="center"/>
          </w:tcPr>
          <w:p w14:paraId="6E57EA4D"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Vamzdžio sienelės storis, mm</w:t>
            </w:r>
          </w:p>
        </w:tc>
        <w:tc>
          <w:tcPr>
            <w:tcW w:w="4341" w:type="dxa"/>
            <w:vAlign w:val="center"/>
          </w:tcPr>
          <w:p w14:paraId="3DC48761"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Minimalus vidinis vamzdžio skersmuo, mm</w:t>
            </w:r>
          </w:p>
        </w:tc>
      </w:tr>
      <w:tr w:rsidR="00E0214A" w:rsidRPr="00E711BD" w14:paraId="14FB152D" w14:textId="77777777" w:rsidTr="00B92AA4">
        <w:trPr>
          <w:trHeight w:val="270"/>
          <w:jc w:val="center"/>
        </w:trPr>
        <w:tc>
          <w:tcPr>
            <w:tcW w:w="598" w:type="dxa"/>
            <w:gridSpan w:val="2"/>
          </w:tcPr>
          <w:p w14:paraId="559F3C13" w14:textId="25B49762"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w:t>
            </w:r>
            <w:r w:rsidR="00235D55" w:rsidRPr="00E711BD">
              <w:rPr>
                <w:rFonts w:ascii="Times New Roman" w:hAnsi="Times New Roman" w:cs="Times New Roman"/>
                <w:sz w:val="24"/>
                <w:szCs w:val="24"/>
                <w:lang w:val="lt-LT"/>
              </w:rPr>
              <w:t>.</w:t>
            </w:r>
          </w:p>
        </w:tc>
        <w:tc>
          <w:tcPr>
            <w:tcW w:w="1471" w:type="dxa"/>
          </w:tcPr>
          <w:p w14:paraId="58D07D64"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50</w:t>
            </w:r>
          </w:p>
        </w:tc>
        <w:tc>
          <w:tcPr>
            <w:tcW w:w="1599" w:type="dxa"/>
          </w:tcPr>
          <w:p w14:paraId="51675306"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6</w:t>
            </w:r>
          </w:p>
        </w:tc>
        <w:tc>
          <w:tcPr>
            <w:tcW w:w="1205" w:type="dxa"/>
            <w:gridSpan w:val="2"/>
          </w:tcPr>
          <w:p w14:paraId="03E8E407"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4</w:t>
            </w:r>
          </w:p>
        </w:tc>
        <w:tc>
          <w:tcPr>
            <w:tcW w:w="4341" w:type="dxa"/>
          </w:tcPr>
          <w:p w14:paraId="188081AA"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40</w:t>
            </w:r>
          </w:p>
        </w:tc>
      </w:tr>
      <w:tr w:rsidR="00E0214A" w:rsidRPr="00E711BD" w14:paraId="06F5BC85" w14:textId="77777777" w:rsidTr="00B92AA4">
        <w:trPr>
          <w:trHeight w:val="270"/>
          <w:jc w:val="center"/>
        </w:trPr>
        <w:tc>
          <w:tcPr>
            <w:tcW w:w="598" w:type="dxa"/>
            <w:gridSpan w:val="2"/>
          </w:tcPr>
          <w:p w14:paraId="7F681E95" w14:textId="1C20638B"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2</w:t>
            </w:r>
            <w:r w:rsidR="00235D55" w:rsidRPr="00E711BD">
              <w:rPr>
                <w:rFonts w:ascii="Times New Roman" w:hAnsi="Times New Roman" w:cs="Times New Roman"/>
                <w:sz w:val="24"/>
                <w:szCs w:val="24"/>
                <w:lang w:val="lt-LT"/>
              </w:rPr>
              <w:t>.</w:t>
            </w:r>
          </w:p>
        </w:tc>
        <w:tc>
          <w:tcPr>
            <w:tcW w:w="1471" w:type="dxa"/>
          </w:tcPr>
          <w:p w14:paraId="586A4605"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75</w:t>
            </w:r>
          </w:p>
        </w:tc>
        <w:tc>
          <w:tcPr>
            <w:tcW w:w="1599" w:type="dxa"/>
          </w:tcPr>
          <w:p w14:paraId="000D0C74"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6</w:t>
            </w:r>
          </w:p>
        </w:tc>
        <w:tc>
          <w:tcPr>
            <w:tcW w:w="1205" w:type="dxa"/>
            <w:gridSpan w:val="2"/>
          </w:tcPr>
          <w:p w14:paraId="0FA3816E"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6</w:t>
            </w:r>
          </w:p>
        </w:tc>
        <w:tc>
          <w:tcPr>
            <w:tcW w:w="4341" w:type="dxa"/>
          </w:tcPr>
          <w:p w14:paraId="0EA910CA"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63</w:t>
            </w:r>
          </w:p>
        </w:tc>
      </w:tr>
      <w:tr w:rsidR="00E0214A" w:rsidRPr="00E711BD" w14:paraId="60E4A83B" w14:textId="77777777" w:rsidTr="00B92AA4">
        <w:trPr>
          <w:trHeight w:val="270"/>
          <w:jc w:val="center"/>
        </w:trPr>
        <w:tc>
          <w:tcPr>
            <w:tcW w:w="598" w:type="dxa"/>
            <w:gridSpan w:val="2"/>
          </w:tcPr>
          <w:p w14:paraId="1C4DDEE7" w14:textId="2197964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3</w:t>
            </w:r>
            <w:r w:rsidR="00235D55" w:rsidRPr="00E711BD">
              <w:rPr>
                <w:rFonts w:ascii="Times New Roman" w:hAnsi="Times New Roman" w:cs="Times New Roman"/>
                <w:sz w:val="24"/>
                <w:szCs w:val="24"/>
                <w:lang w:val="lt-LT"/>
              </w:rPr>
              <w:t>.</w:t>
            </w:r>
          </w:p>
        </w:tc>
        <w:tc>
          <w:tcPr>
            <w:tcW w:w="1471" w:type="dxa"/>
          </w:tcPr>
          <w:p w14:paraId="726D081E"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110</w:t>
            </w:r>
          </w:p>
        </w:tc>
        <w:tc>
          <w:tcPr>
            <w:tcW w:w="1599" w:type="dxa"/>
          </w:tcPr>
          <w:p w14:paraId="5BDD6A79"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6</w:t>
            </w:r>
          </w:p>
        </w:tc>
        <w:tc>
          <w:tcPr>
            <w:tcW w:w="1205" w:type="dxa"/>
            <w:gridSpan w:val="2"/>
          </w:tcPr>
          <w:p w14:paraId="584A7C4C"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7,5</w:t>
            </w:r>
          </w:p>
        </w:tc>
        <w:tc>
          <w:tcPr>
            <w:tcW w:w="4341" w:type="dxa"/>
          </w:tcPr>
          <w:p w14:paraId="3C8F4F5E"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94</w:t>
            </w:r>
          </w:p>
        </w:tc>
      </w:tr>
      <w:tr w:rsidR="00E0214A" w:rsidRPr="00E711BD" w14:paraId="57B4EDA2" w14:textId="77777777" w:rsidTr="00B92AA4">
        <w:trPr>
          <w:trHeight w:val="270"/>
          <w:jc w:val="center"/>
        </w:trPr>
        <w:tc>
          <w:tcPr>
            <w:tcW w:w="598" w:type="dxa"/>
            <w:gridSpan w:val="2"/>
          </w:tcPr>
          <w:p w14:paraId="3F16CC88" w14:textId="4F6CDFE8"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4</w:t>
            </w:r>
            <w:r w:rsidR="00235D55" w:rsidRPr="00E711BD">
              <w:rPr>
                <w:rFonts w:ascii="Times New Roman" w:hAnsi="Times New Roman" w:cs="Times New Roman"/>
                <w:sz w:val="24"/>
                <w:szCs w:val="24"/>
                <w:lang w:val="lt-LT"/>
              </w:rPr>
              <w:t>.</w:t>
            </w:r>
          </w:p>
        </w:tc>
        <w:tc>
          <w:tcPr>
            <w:tcW w:w="1471" w:type="dxa"/>
          </w:tcPr>
          <w:p w14:paraId="68B142DD"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160</w:t>
            </w:r>
          </w:p>
        </w:tc>
        <w:tc>
          <w:tcPr>
            <w:tcW w:w="1599" w:type="dxa"/>
          </w:tcPr>
          <w:p w14:paraId="735F00BB"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6</w:t>
            </w:r>
          </w:p>
        </w:tc>
        <w:tc>
          <w:tcPr>
            <w:tcW w:w="1205" w:type="dxa"/>
            <w:gridSpan w:val="2"/>
          </w:tcPr>
          <w:p w14:paraId="1EAC0E15"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10,5</w:t>
            </w:r>
          </w:p>
        </w:tc>
        <w:tc>
          <w:tcPr>
            <w:tcW w:w="4341" w:type="dxa"/>
          </w:tcPr>
          <w:p w14:paraId="49A4F0C1"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135</w:t>
            </w:r>
          </w:p>
        </w:tc>
      </w:tr>
      <w:tr w:rsidR="00E0214A" w:rsidRPr="00E711BD" w14:paraId="1E19FBEE" w14:textId="77777777" w:rsidTr="00B92AA4">
        <w:trPr>
          <w:trHeight w:val="270"/>
          <w:jc w:val="center"/>
        </w:trPr>
        <w:tc>
          <w:tcPr>
            <w:tcW w:w="598" w:type="dxa"/>
            <w:gridSpan w:val="2"/>
          </w:tcPr>
          <w:p w14:paraId="530D51AB" w14:textId="1ED6B760"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5</w:t>
            </w:r>
            <w:r w:rsidR="00235D55" w:rsidRPr="00E711BD">
              <w:rPr>
                <w:rFonts w:ascii="Times New Roman" w:hAnsi="Times New Roman" w:cs="Times New Roman"/>
                <w:sz w:val="24"/>
                <w:szCs w:val="24"/>
                <w:lang w:val="lt-LT"/>
              </w:rPr>
              <w:t>.</w:t>
            </w:r>
          </w:p>
        </w:tc>
        <w:tc>
          <w:tcPr>
            <w:tcW w:w="1471" w:type="dxa"/>
          </w:tcPr>
          <w:p w14:paraId="4102E397"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232</w:t>
            </w:r>
          </w:p>
        </w:tc>
        <w:tc>
          <w:tcPr>
            <w:tcW w:w="1599" w:type="dxa"/>
          </w:tcPr>
          <w:p w14:paraId="26E1E2DC"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6</w:t>
            </w:r>
          </w:p>
        </w:tc>
        <w:tc>
          <w:tcPr>
            <w:tcW w:w="1205" w:type="dxa"/>
            <w:gridSpan w:val="2"/>
          </w:tcPr>
          <w:p w14:paraId="42C8E4F1"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16</w:t>
            </w:r>
          </w:p>
        </w:tc>
        <w:tc>
          <w:tcPr>
            <w:tcW w:w="4341" w:type="dxa"/>
          </w:tcPr>
          <w:p w14:paraId="3003D548" w14:textId="77777777" w:rsidR="00E0214A" w:rsidRPr="00E711BD" w:rsidRDefault="00E0214A" w:rsidP="00695BFE">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200</w:t>
            </w:r>
          </w:p>
        </w:tc>
      </w:tr>
    </w:tbl>
    <w:p w14:paraId="3D17F401" w14:textId="77777777" w:rsidR="00E246FA" w:rsidRPr="00E711BD" w:rsidRDefault="00E246FA" w:rsidP="00E246FA">
      <w:pPr>
        <w:pStyle w:val="Sraopastraipa"/>
        <w:ind w:left="1996"/>
        <w:rPr>
          <w:rFonts w:ascii="Times New Roman" w:hAnsi="Times New Roman" w:cs="Times New Roman"/>
          <w:b/>
          <w:bCs/>
          <w:lang w:val="lt-LT"/>
        </w:rPr>
      </w:pPr>
    </w:p>
    <w:p w14:paraId="280FD6E1" w14:textId="77777777" w:rsidR="000D70F5" w:rsidRPr="00E711BD" w:rsidRDefault="000D70F5" w:rsidP="00E246FA">
      <w:pPr>
        <w:pStyle w:val="Sraopastraipa"/>
        <w:ind w:left="1996"/>
        <w:rPr>
          <w:rFonts w:ascii="Times New Roman" w:hAnsi="Times New Roman" w:cs="Times New Roman"/>
          <w:b/>
          <w:bCs/>
          <w:lang w:val="lt-LT"/>
        </w:rPr>
      </w:pPr>
    </w:p>
    <w:p w14:paraId="2FA8389A" w14:textId="17DF20E7" w:rsidR="008D1F14" w:rsidRPr="00E711BD" w:rsidRDefault="008D1F14" w:rsidP="008D1F14">
      <w:pPr>
        <w:pStyle w:val="Sraopastraipa"/>
        <w:numPr>
          <w:ilvl w:val="0"/>
          <w:numId w:val="15"/>
        </w:numPr>
        <w:rPr>
          <w:rFonts w:ascii="Times New Roman" w:hAnsi="Times New Roman" w:cs="Times New Roman"/>
          <w:b/>
          <w:bCs/>
          <w:lang w:val="lt-LT"/>
        </w:rPr>
      </w:pPr>
      <w:r w:rsidRPr="00E711BD">
        <w:rPr>
          <w:rFonts w:ascii="Times New Roman" w:hAnsi="Times New Roman" w:cs="Times New Roman"/>
          <w:b/>
          <w:bCs/>
          <w:lang w:val="lt-LT"/>
        </w:rPr>
        <w:t>Reikalavimai signaliniams kabeliams</w:t>
      </w:r>
    </w:p>
    <w:tbl>
      <w:tblPr>
        <w:tblW w:w="9385" w:type="dxa"/>
        <w:jc w:val="center"/>
        <w:tblLook w:val="00A0" w:firstRow="1" w:lastRow="0" w:firstColumn="1" w:lastColumn="0" w:noHBand="0" w:noVBand="0"/>
      </w:tblPr>
      <w:tblGrid>
        <w:gridCol w:w="567"/>
        <w:gridCol w:w="3686"/>
        <w:gridCol w:w="5132"/>
      </w:tblGrid>
      <w:tr w:rsidR="00843D96" w:rsidRPr="00E711BD" w14:paraId="30A9E0C4" w14:textId="77777777" w:rsidTr="00843D96">
        <w:trPr>
          <w:trHeight w:val="315"/>
          <w:jc w:val="center"/>
        </w:trPr>
        <w:tc>
          <w:tcPr>
            <w:tcW w:w="567" w:type="dxa"/>
            <w:tcBorders>
              <w:top w:val="single" w:sz="4" w:space="0" w:color="auto"/>
              <w:left w:val="single" w:sz="4" w:space="0" w:color="auto"/>
              <w:bottom w:val="single" w:sz="4" w:space="0" w:color="auto"/>
              <w:right w:val="single" w:sz="4" w:space="0" w:color="auto"/>
            </w:tcBorders>
            <w:vAlign w:val="center"/>
          </w:tcPr>
          <w:p w14:paraId="4DA41257"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Eil. Nr.</w:t>
            </w:r>
          </w:p>
        </w:tc>
        <w:tc>
          <w:tcPr>
            <w:tcW w:w="3686" w:type="dxa"/>
            <w:tcBorders>
              <w:top w:val="single" w:sz="4" w:space="0" w:color="auto"/>
              <w:left w:val="single" w:sz="4" w:space="0" w:color="auto"/>
              <w:bottom w:val="single" w:sz="4" w:space="0" w:color="auto"/>
              <w:right w:val="single" w:sz="4" w:space="0" w:color="auto"/>
            </w:tcBorders>
            <w:vAlign w:val="center"/>
          </w:tcPr>
          <w:p w14:paraId="2A606188" w14:textId="77777777" w:rsidR="00843D96" w:rsidRPr="00E711BD" w:rsidRDefault="00843D96" w:rsidP="008D31AC">
            <w:pPr>
              <w:pStyle w:val="Betarp"/>
              <w:jc w:val="center"/>
              <w:rPr>
                <w:rFonts w:ascii="Times New Roman" w:hAnsi="Times New Roman" w:cs="Times New Roman"/>
                <w:b/>
                <w:bCs/>
                <w:lang w:val="lt-LT"/>
              </w:rPr>
            </w:pPr>
            <w:r w:rsidRPr="00E711BD">
              <w:rPr>
                <w:rFonts w:ascii="Times New Roman" w:hAnsi="Times New Roman" w:cs="Times New Roman"/>
                <w:b/>
                <w:bCs/>
                <w:lang w:val="lt-LT"/>
              </w:rPr>
              <w:t>Charakteristika</w:t>
            </w:r>
          </w:p>
        </w:tc>
        <w:tc>
          <w:tcPr>
            <w:tcW w:w="5132" w:type="dxa"/>
            <w:tcBorders>
              <w:top w:val="single" w:sz="4" w:space="0" w:color="auto"/>
              <w:left w:val="single" w:sz="4" w:space="0" w:color="auto"/>
              <w:bottom w:val="single" w:sz="4" w:space="0" w:color="auto"/>
              <w:right w:val="single" w:sz="4" w:space="0" w:color="auto"/>
            </w:tcBorders>
            <w:vAlign w:val="center"/>
          </w:tcPr>
          <w:p w14:paraId="4E8A74A6" w14:textId="77777777" w:rsidR="00843D96" w:rsidRPr="00E711BD" w:rsidRDefault="00843D96" w:rsidP="008D31AC">
            <w:pPr>
              <w:pStyle w:val="Betarp"/>
              <w:jc w:val="center"/>
              <w:rPr>
                <w:rFonts w:ascii="Times New Roman" w:hAnsi="Times New Roman" w:cs="Times New Roman"/>
                <w:b/>
                <w:bCs/>
                <w:lang w:val="lt-LT"/>
              </w:rPr>
            </w:pPr>
            <w:r w:rsidRPr="00E711BD">
              <w:rPr>
                <w:rFonts w:ascii="Times New Roman" w:hAnsi="Times New Roman" w:cs="Times New Roman"/>
                <w:b/>
                <w:bCs/>
                <w:lang w:val="lt-LT"/>
              </w:rPr>
              <w:t>Techniniai duomenys</w:t>
            </w:r>
          </w:p>
        </w:tc>
      </w:tr>
      <w:tr w:rsidR="00843D96" w:rsidRPr="00E711BD" w14:paraId="6A810E47" w14:textId="77777777" w:rsidTr="00843D96">
        <w:trPr>
          <w:trHeight w:val="270"/>
          <w:jc w:val="center"/>
        </w:trPr>
        <w:tc>
          <w:tcPr>
            <w:tcW w:w="567" w:type="dxa"/>
            <w:tcBorders>
              <w:top w:val="single" w:sz="4" w:space="0" w:color="auto"/>
              <w:left w:val="single" w:sz="4" w:space="0" w:color="auto"/>
              <w:bottom w:val="single" w:sz="4" w:space="0" w:color="auto"/>
              <w:right w:val="single" w:sz="4" w:space="0" w:color="auto"/>
            </w:tcBorders>
            <w:vAlign w:val="center"/>
          </w:tcPr>
          <w:p w14:paraId="00209E97" w14:textId="68DF9E34" w:rsidR="00843D96" w:rsidRPr="00E711BD" w:rsidRDefault="00843D96" w:rsidP="000620F9">
            <w:pPr>
              <w:pStyle w:val="Betarp"/>
              <w:jc w:val="center"/>
              <w:rPr>
                <w:rFonts w:ascii="Times New Roman" w:hAnsi="Times New Roman" w:cs="Times New Roman"/>
                <w:lang w:val="lt-LT"/>
              </w:rPr>
            </w:pPr>
            <w:r w:rsidRPr="00E711BD">
              <w:rPr>
                <w:rFonts w:ascii="Times New Roman" w:hAnsi="Times New Roman" w:cs="Times New Roman"/>
                <w:lang w:val="lt-LT"/>
              </w:rPr>
              <w:t>1</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7E70C318" w14:textId="77777777" w:rsidR="00843D96" w:rsidRPr="00E711BD" w:rsidRDefault="00843D96" w:rsidP="008D31AC">
            <w:pPr>
              <w:pStyle w:val="Betarp"/>
              <w:rPr>
                <w:rFonts w:ascii="Times New Roman" w:hAnsi="Times New Roman" w:cs="Times New Roman"/>
                <w:sz w:val="28"/>
                <w:szCs w:val="22"/>
                <w:lang w:val="lt-LT"/>
              </w:rPr>
            </w:pPr>
            <w:r w:rsidRPr="00E711BD">
              <w:rPr>
                <w:rFonts w:ascii="Times New Roman" w:hAnsi="Times New Roman" w:cs="Times New Roman"/>
                <w:lang w:val="lt-LT"/>
              </w:rPr>
              <w:t>Izoliacija</w:t>
            </w:r>
          </w:p>
        </w:tc>
        <w:tc>
          <w:tcPr>
            <w:tcW w:w="5132" w:type="dxa"/>
            <w:tcBorders>
              <w:top w:val="single" w:sz="4" w:space="0" w:color="auto"/>
              <w:left w:val="single" w:sz="4" w:space="0" w:color="auto"/>
              <w:bottom w:val="single" w:sz="4" w:space="0" w:color="auto"/>
              <w:right w:val="single" w:sz="4" w:space="0" w:color="auto"/>
            </w:tcBorders>
            <w:vAlign w:val="center"/>
          </w:tcPr>
          <w:p w14:paraId="46F9716C"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PVC</w:t>
            </w:r>
          </w:p>
        </w:tc>
      </w:tr>
      <w:tr w:rsidR="00843D96" w:rsidRPr="00E711BD" w14:paraId="66245AB4" w14:textId="77777777" w:rsidTr="00843D96">
        <w:trPr>
          <w:trHeight w:val="270"/>
          <w:jc w:val="center"/>
        </w:trPr>
        <w:tc>
          <w:tcPr>
            <w:tcW w:w="567" w:type="dxa"/>
            <w:tcBorders>
              <w:top w:val="single" w:sz="4" w:space="0" w:color="auto"/>
              <w:left w:val="single" w:sz="4" w:space="0" w:color="auto"/>
              <w:bottom w:val="single" w:sz="4" w:space="0" w:color="auto"/>
              <w:right w:val="single" w:sz="4" w:space="0" w:color="auto"/>
            </w:tcBorders>
            <w:vAlign w:val="center"/>
          </w:tcPr>
          <w:p w14:paraId="740DB605" w14:textId="65C5215B" w:rsidR="00843D96" w:rsidRPr="00E711BD" w:rsidRDefault="00843D96" w:rsidP="000620F9">
            <w:pPr>
              <w:pStyle w:val="Betarp"/>
              <w:jc w:val="center"/>
              <w:rPr>
                <w:rFonts w:ascii="Times New Roman" w:hAnsi="Times New Roman" w:cs="Times New Roman"/>
                <w:lang w:val="lt-LT"/>
              </w:rPr>
            </w:pPr>
            <w:r w:rsidRPr="00E711BD">
              <w:rPr>
                <w:rFonts w:ascii="Times New Roman" w:hAnsi="Times New Roman" w:cs="Times New Roman"/>
                <w:lang w:val="lt-LT"/>
              </w:rPr>
              <w:t>2</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4D0CE42A"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Naudojimas</w:t>
            </w:r>
          </w:p>
        </w:tc>
        <w:tc>
          <w:tcPr>
            <w:tcW w:w="5132" w:type="dxa"/>
            <w:tcBorders>
              <w:top w:val="single" w:sz="4" w:space="0" w:color="auto"/>
              <w:left w:val="single" w:sz="4" w:space="0" w:color="auto"/>
              <w:bottom w:val="single" w:sz="4" w:space="0" w:color="auto"/>
              <w:right w:val="single" w:sz="4" w:space="0" w:color="auto"/>
            </w:tcBorders>
            <w:vAlign w:val="center"/>
          </w:tcPr>
          <w:p w14:paraId="0299ECF6"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Klojamas patalpose, klojamas į žemę</w:t>
            </w:r>
          </w:p>
        </w:tc>
      </w:tr>
      <w:tr w:rsidR="00843D96" w:rsidRPr="00E711BD" w14:paraId="6E8E92BD" w14:textId="77777777" w:rsidTr="00843D96">
        <w:trPr>
          <w:trHeight w:val="555"/>
          <w:jc w:val="center"/>
        </w:trPr>
        <w:tc>
          <w:tcPr>
            <w:tcW w:w="567" w:type="dxa"/>
            <w:tcBorders>
              <w:top w:val="single" w:sz="4" w:space="0" w:color="auto"/>
              <w:left w:val="single" w:sz="4" w:space="0" w:color="auto"/>
              <w:bottom w:val="single" w:sz="4" w:space="0" w:color="auto"/>
              <w:right w:val="single" w:sz="4" w:space="0" w:color="auto"/>
            </w:tcBorders>
            <w:vAlign w:val="center"/>
          </w:tcPr>
          <w:p w14:paraId="1BB89438" w14:textId="569D928C" w:rsidR="00843D96" w:rsidRPr="00E711BD" w:rsidRDefault="00843D96" w:rsidP="000620F9">
            <w:pPr>
              <w:spacing w:line="240" w:lineRule="auto"/>
              <w:jc w:val="center"/>
              <w:rPr>
                <w:rFonts w:ascii="Times New Roman" w:hAnsi="Times New Roman" w:cs="Times New Roman"/>
                <w:szCs w:val="20"/>
                <w:lang w:val="lt-LT"/>
              </w:rPr>
            </w:pPr>
            <w:r w:rsidRPr="00E711BD">
              <w:rPr>
                <w:rFonts w:ascii="Times New Roman" w:hAnsi="Times New Roman" w:cs="Times New Roman"/>
                <w:szCs w:val="20"/>
                <w:lang w:val="lt-LT"/>
              </w:rPr>
              <w:t>3</w:t>
            </w:r>
            <w:r w:rsidR="00235D55" w:rsidRPr="00E711BD">
              <w:rPr>
                <w:rFonts w:ascii="Times New Roman" w:hAnsi="Times New Roman" w:cs="Times New Roman"/>
                <w:szCs w:val="20"/>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131AF73F" w14:textId="77777777" w:rsidR="00843D96" w:rsidRPr="00E711BD" w:rsidRDefault="00843D96" w:rsidP="00695BFE">
            <w:pPr>
              <w:spacing w:line="240" w:lineRule="auto"/>
              <w:rPr>
                <w:rFonts w:ascii="Times New Roman" w:hAnsi="Times New Roman" w:cs="Times New Roman"/>
                <w:szCs w:val="20"/>
                <w:lang w:val="lt-LT"/>
              </w:rPr>
            </w:pPr>
            <w:r w:rsidRPr="00E711BD">
              <w:rPr>
                <w:rFonts w:ascii="Times New Roman" w:hAnsi="Times New Roman" w:cs="Times New Roman"/>
                <w:szCs w:val="20"/>
                <w:lang w:val="lt-LT"/>
              </w:rPr>
              <w:t>Leidžiama aukščiausia gyslos temperatūra ilgalaikiame režime</w:t>
            </w:r>
          </w:p>
        </w:tc>
        <w:tc>
          <w:tcPr>
            <w:tcW w:w="5132" w:type="dxa"/>
            <w:tcBorders>
              <w:top w:val="single" w:sz="4" w:space="0" w:color="auto"/>
              <w:left w:val="single" w:sz="4" w:space="0" w:color="auto"/>
              <w:bottom w:val="single" w:sz="4" w:space="0" w:color="auto"/>
              <w:right w:val="single" w:sz="4" w:space="0" w:color="auto"/>
            </w:tcBorders>
            <w:vAlign w:val="center"/>
          </w:tcPr>
          <w:p w14:paraId="0C8BE9A2" w14:textId="77777777" w:rsidR="00843D96" w:rsidRPr="00E711BD" w:rsidRDefault="00843D96" w:rsidP="00695BFE">
            <w:pPr>
              <w:spacing w:line="240" w:lineRule="auto"/>
              <w:rPr>
                <w:rFonts w:ascii="Times New Roman" w:hAnsi="Times New Roman" w:cs="Times New Roman"/>
                <w:szCs w:val="20"/>
                <w:lang w:val="lt-LT"/>
              </w:rPr>
            </w:pPr>
            <w:r w:rsidRPr="00E711BD">
              <w:rPr>
                <w:rFonts w:ascii="Times New Roman" w:hAnsi="Times New Roman" w:cs="Times New Roman"/>
                <w:szCs w:val="20"/>
                <w:lang w:val="lt-LT"/>
              </w:rPr>
              <w:t>ne didesnė kaip +70 °C</w:t>
            </w:r>
          </w:p>
        </w:tc>
      </w:tr>
      <w:tr w:rsidR="00843D96" w:rsidRPr="00E711BD" w14:paraId="3C618BF0" w14:textId="77777777" w:rsidTr="00843D96">
        <w:trPr>
          <w:trHeight w:val="270"/>
          <w:jc w:val="center"/>
        </w:trPr>
        <w:tc>
          <w:tcPr>
            <w:tcW w:w="567" w:type="dxa"/>
            <w:tcBorders>
              <w:top w:val="single" w:sz="4" w:space="0" w:color="auto"/>
              <w:left w:val="single" w:sz="4" w:space="0" w:color="auto"/>
              <w:bottom w:val="single" w:sz="4" w:space="0" w:color="auto"/>
              <w:right w:val="single" w:sz="4" w:space="0" w:color="auto"/>
            </w:tcBorders>
            <w:vAlign w:val="center"/>
          </w:tcPr>
          <w:p w14:paraId="6EA040E9" w14:textId="760BF3AD" w:rsidR="00843D96" w:rsidRPr="00E711BD" w:rsidRDefault="00843D96" w:rsidP="000620F9">
            <w:pPr>
              <w:pStyle w:val="Betarp"/>
              <w:jc w:val="center"/>
              <w:rPr>
                <w:rFonts w:ascii="Times New Roman" w:hAnsi="Times New Roman" w:cs="Times New Roman"/>
                <w:lang w:val="lt-LT"/>
              </w:rPr>
            </w:pPr>
            <w:r w:rsidRPr="00E711BD">
              <w:rPr>
                <w:rFonts w:ascii="Times New Roman" w:hAnsi="Times New Roman" w:cs="Times New Roman"/>
                <w:lang w:val="lt-LT"/>
              </w:rPr>
              <w:t>4</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14E72C59"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 xml:space="preserve">Minimalus kabelio lenkimo diametras </w:t>
            </w:r>
          </w:p>
        </w:tc>
        <w:tc>
          <w:tcPr>
            <w:tcW w:w="5132" w:type="dxa"/>
            <w:tcBorders>
              <w:top w:val="single" w:sz="4" w:space="0" w:color="auto"/>
              <w:left w:val="single" w:sz="4" w:space="0" w:color="auto"/>
              <w:bottom w:val="single" w:sz="4" w:space="0" w:color="auto"/>
              <w:right w:val="single" w:sz="4" w:space="0" w:color="auto"/>
            </w:tcBorders>
            <w:vAlign w:val="center"/>
          </w:tcPr>
          <w:p w14:paraId="039D15FF"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 xml:space="preserve">8 x kabelio </w:t>
            </w:r>
            <w:proofErr w:type="spellStart"/>
            <w:r w:rsidRPr="00E711BD">
              <w:rPr>
                <w:rFonts w:ascii="Times New Roman" w:hAnsi="Times New Roman" w:cs="Times New Roman"/>
                <w:lang w:val="lt-LT"/>
              </w:rPr>
              <w:t>išor</w:t>
            </w:r>
            <w:proofErr w:type="spellEnd"/>
            <w:r w:rsidRPr="00E711BD">
              <w:rPr>
                <w:rFonts w:ascii="Times New Roman" w:hAnsi="Times New Roman" w:cs="Times New Roman"/>
                <w:lang w:val="lt-LT"/>
              </w:rPr>
              <w:t xml:space="preserve">. </w:t>
            </w:r>
            <w:proofErr w:type="spellStart"/>
            <w:r w:rsidRPr="00E711BD">
              <w:rPr>
                <w:rFonts w:ascii="Times New Roman" w:hAnsi="Times New Roman" w:cs="Times New Roman"/>
                <w:lang w:val="lt-LT"/>
              </w:rPr>
              <w:t>diam</w:t>
            </w:r>
            <w:proofErr w:type="spellEnd"/>
            <w:r w:rsidRPr="00E711BD">
              <w:rPr>
                <w:rFonts w:ascii="Times New Roman" w:hAnsi="Times New Roman" w:cs="Times New Roman"/>
                <w:lang w:val="lt-LT"/>
              </w:rPr>
              <w:t>.</w:t>
            </w:r>
          </w:p>
        </w:tc>
      </w:tr>
      <w:tr w:rsidR="00843D96" w:rsidRPr="00E711BD" w14:paraId="1DF8CD6F" w14:textId="77777777" w:rsidTr="00843D96">
        <w:trPr>
          <w:trHeight w:val="270"/>
          <w:jc w:val="center"/>
        </w:trPr>
        <w:tc>
          <w:tcPr>
            <w:tcW w:w="567" w:type="dxa"/>
            <w:tcBorders>
              <w:top w:val="single" w:sz="4" w:space="0" w:color="auto"/>
              <w:left w:val="single" w:sz="4" w:space="0" w:color="auto"/>
              <w:bottom w:val="single" w:sz="4" w:space="0" w:color="auto"/>
              <w:right w:val="single" w:sz="4" w:space="0" w:color="auto"/>
            </w:tcBorders>
            <w:vAlign w:val="center"/>
          </w:tcPr>
          <w:p w14:paraId="054247CA" w14:textId="4390267D" w:rsidR="00843D96" w:rsidRPr="00E711BD" w:rsidRDefault="00843D96" w:rsidP="000620F9">
            <w:pPr>
              <w:pStyle w:val="Betarp"/>
              <w:jc w:val="center"/>
              <w:rPr>
                <w:rFonts w:ascii="Times New Roman" w:hAnsi="Times New Roman" w:cs="Times New Roman"/>
                <w:lang w:val="lt-LT"/>
              </w:rPr>
            </w:pPr>
            <w:r w:rsidRPr="00E711BD">
              <w:rPr>
                <w:rFonts w:ascii="Times New Roman" w:hAnsi="Times New Roman" w:cs="Times New Roman"/>
                <w:lang w:val="lt-LT"/>
              </w:rPr>
              <w:t>5</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5AC8BC70"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Minimali kabelio klojimo temperatūra</w:t>
            </w:r>
          </w:p>
        </w:tc>
        <w:tc>
          <w:tcPr>
            <w:tcW w:w="5132" w:type="dxa"/>
            <w:tcBorders>
              <w:top w:val="single" w:sz="4" w:space="0" w:color="auto"/>
              <w:left w:val="single" w:sz="4" w:space="0" w:color="auto"/>
              <w:bottom w:val="single" w:sz="4" w:space="0" w:color="auto"/>
              <w:right w:val="single" w:sz="4" w:space="0" w:color="auto"/>
            </w:tcBorders>
            <w:vAlign w:val="center"/>
          </w:tcPr>
          <w:p w14:paraId="61F20D65"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ne žemesnė kaip -15</w:t>
            </w:r>
            <w:r w:rsidRPr="00E711BD">
              <w:rPr>
                <w:rFonts w:ascii="Times New Roman" w:hAnsi="Times New Roman" w:cs="Times New Roman"/>
                <w:vertAlign w:val="superscript"/>
                <w:lang w:val="lt-LT"/>
              </w:rPr>
              <w:t xml:space="preserve"> </w:t>
            </w:r>
            <w:r w:rsidRPr="00E711BD">
              <w:rPr>
                <w:rFonts w:ascii="Times New Roman" w:hAnsi="Times New Roman" w:cs="Times New Roman"/>
                <w:lang w:val="lt-LT"/>
              </w:rPr>
              <w:t>°C</w:t>
            </w:r>
          </w:p>
        </w:tc>
      </w:tr>
      <w:tr w:rsidR="00843D96" w:rsidRPr="00E711BD" w14:paraId="20D69984" w14:textId="77777777" w:rsidTr="00843D96">
        <w:trPr>
          <w:trHeight w:val="270"/>
          <w:jc w:val="center"/>
        </w:trPr>
        <w:tc>
          <w:tcPr>
            <w:tcW w:w="567" w:type="dxa"/>
            <w:tcBorders>
              <w:top w:val="single" w:sz="4" w:space="0" w:color="auto"/>
              <w:left w:val="single" w:sz="4" w:space="0" w:color="auto"/>
              <w:bottom w:val="single" w:sz="4" w:space="0" w:color="auto"/>
              <w:right w:val="single" w:sz="4" w:space="0" w:color="auto"/>
            </w:tcBorders>
            <w:vAlign w:val="center"/>
          </w:tcPr>
          <w:p w14:paraId="6CEDEAD2" w14:textId="0C215FF5" w:rsidR="00843D96" w:rsidRPr="00E711BD" w:rsidRDefault="00843D96" w:rsidP="000620F9">
            <w:pPr>
              <w:pStyle w:val="Betarp"/>
              <w:jc w:val="center"/>
              <w:rPr>
                <w:rFonts w:ascii="Times New Roman" w:hAnsi="Times New Roman" w:cs="Times New Roman"/>
                <w:lang w:val="lt-LT"/>
              </w:rPr>
            </w:pPr>
            <w:r w:rsidRPr="00E711BD">
              <w:rPr>
                <w:rFonts w:ascii="Times New Roman" w:hAnsi="Times New Roman" w:cs="Times New Roman"/>
                <w:lang w:val="lt-LT"/>
              </w:rPr>
              <w:t>6</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7E566FC6"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Darbinė  įtampa</w:t>
            </w:r>
          </w:p>
        </w:tc>
        <w:tc>
          <w:tcPr>
            <w:tcW w:w="5132" w:type="dxa"/>
            <w:tcBorders>
              <w:top w:val="single" w:sz="4" w:space="0" w:color="auto"/>
              <w:left w:val="single" w:sz="4" w:space="0" w:color="auto"/>
              <w:bottom w:val="single" w:sz="4" w:space="0" w:color="auto"/>
              <w:right w:val="single" w:sz="4" w:space="0" w:color="auto"/>
            </w:tcBorders>
            <w:vAlign w:val="center"/>
          </w:tcPr>
          <w:p w14:paraId="550AF7F0"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ne mažiau kaip 450/750 V (U0/U)</w:t>
            </w:r>
          </w:p>
        </w:tc>
      </w:tr>
      <w:tr w:rsidR="00843D96" w:rsidRPr="00E711BD" w14:paraId="174ADFD6" w14:textId="77777777" w:rsidTr="00843D96">
        <w:trPr>
          <w:trHeight w:val="270"/>
          <w:jc w:val="center"/>
        </w:trPr>
        <w:tc>
          <w:tcPr>
            <w:tcW w:w="567" w:type="dxa"/>
            <w:tcBorders>
              <w:top w:val="single" w:sz="4" w:space="0" w:color="auto"/>
              <w:left w:val="single" w:sz="4" w:space="0" w:color="auto"/>
              <w:bottom w:val="single" w:sz="4" w:space="0" w:color="auto"/>
              <w:right w:val="single" w:sz="4" w:space="0" w:color="auto"/>
            </w:tcBorders>
            <w:vAlign w:val="center"/>
          </w:tcPr>
          <w:p w14:paraId="63CC22EF" w14:textId="776AE59C" w:rsidR="00843D96" w:rsidRPr="00E711BD" w:rsidRDefault="00843D96" w:rsidP="000620F9">
            <w:pPr>
              <w:pStyle w:val="Betarp"/>
              <w:jc w:val="center"/>
              <w:rPr>
                <w:rFonts w:ascii="Times New Roman" w:hAnsi="Times New Roman" w:cs="Times New Roman"/>
                <w:lang w:val="lt-LT"/>
              </w:rPr>
            </w:pPr>
            <w:r w:rsidRPr="00E711BD">
              <w:rPr>
                <w:rFonts w:ascii="Times New Roman" w:hAnsi="Times New Roman" w:cs="Times New Roman"/>
                <w:lang w:val="lt-LT"/>
              </w:rPr>
              <w:t>7</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29651DB1"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Gyslos medžiaga</w:t>
            </w:r>
          </w:p>
        </w:tc>
        <w:tc>
          <w:tcPr>
            <w:tcW w:w="5132" w:type="dxa"/>
            <w:tcBorders>
              <w:top w:val="single" w:sz="4" w:space="0" w:color="auto"/>
              <w:left w:val="single" w:sz="4" w:space="0" w:color="auto"/>
              <w:bottom w:val="single" w:sz="4" w:space="0" w:color="auto"/>
              <w:right w:val="single" w:sz="4" w:space="0" w:color="auto"/>
            </w:tcBorders>
            <w:vAlign w:val="center"/>
          </w:tcPr>
          <w:p w14:paraId="2730D43D"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 xml:space="preserve">Varis, daugiagyslis </w:t>
            </w:r>
          </w:p>
        </w:tc>
      </w:tr>
      <w:tr w:rsidR="00843D96" w:rsidRPr="00E711BD" w14:paraId="43DF5070" w14:textId="77777777" w:rsidTr="00843D96">
        <w:trPr>
          <w:trHeight w:val="270"/>
          <w:jc w:val="center"/>
        </w:trPr>
        <w:tc>
          <w:tcPr>
            <w:tcW w:w="567" w:type="dxa"/>
            <w:tcBorders>
              <w:top w:val="single" w:sz="4" w:space="0" w:color="auto"/>
              <w:left w:val="single" w:sz="4" w:space="0" w:color="auto"/>
              <w:bottom w:val="single" w:sz="4" w:space="0" w:color="auto"/>
              <w:right w:val="single" w:sz="4" w:space="0" w:color="auto"/>
            </w:tcBorders>
            <w:vAlign w:val="center"/>
          </w:tcPr>
          <w:p w14:paraId="2E79C6A5" w14:textId="5AF786EF" w:rsidR="00843D96" w:rsidRPr="00E711BD" w:rsidRDefault="00843D96" w:rsidP="000620F9">
            <w:pPr>
              <w:pStyle w:val="Betarp"/>
              <w:jc w:val="center"/>
              <w:rPr>
                <w:rFonts w:ascii="Times New Roman" w:hAnsi="Times New Roman" w:cs="Times New Roman"/>
                <w:lang w:val="lt-LT"/>
              </w:rPr>
            </w:pPr>
            <w:r w:rsidRPr="00E711BD">
              <w:rPr>
                <w:rFonts w:ascii="Times New Roman" w:hAnsi="Times New Roman" w:cs="Times New Roman"/>
                <w:lang w:val="lt-LT"/>
              </w:rPr>
              <w:t>8</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10C680BC"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 xml:space="preserve">Gyslų skaičius </w:t>
            </w:r>
          </w:p>
        </w:tc>
        <w:tc>
          <w:tcPr>
            <w:tcW w:w="5132" w:type="dxa"/>
            <w:tcBorders>
              <w:top w:val="single" w:sz="4" w:space="0" w:color="auto"/>
              <w:left w:val="single" w:sz="4" w:space="0" w:color="auto"/>
              <w:bottom w:val="single" w:sz="4" w:space="0" w:color="auto"/>
              <w:right w:val="single" w:sz="4" w:space="0" w:color="auto"/>
            </w:tcBorders>
            <w:vAlign w:val="center"/>
          </w:tcPr>
          <w:p w14:paraId="2A456924"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 xml:space="preserve">1–34 </w:t>
            </w:r>
          </w:p>
        </w:tc>
      </w:tr>
      <w:tr w:rsidR="00843D96" w:rsidRPr="00E711BD" w14:paraId="2A6DB29E" w14:textId="77777777" w:rsidTr="00843D96">
        <w:trPr>
          <w:trHeight w:val="270"/>
          <w:jc w:val="center"/>
        </w:trPr>
        <w:tc>
          <w:tcPr>
            <w:tcW w:w="567" w:type="dxa"/>
            <w:tcBorders>
              <w:top w:val="single" w:sz="4" w:space="0" w:color="auto"/>
              <w:left w:val="single" w:sz="4" w:space="0" w:color="auto"/>
              <w:bottom w:val="single" w:sz="4" w:space="0" w:color="auto"/>
              <w:right w:val="single" w:sz="4" w:space="0" w:color="auto"/>
            </w:tcBorders>
            <w:vAlign w:val="center"/>
          </w:tcPr>
          <w:p w14:paraId="691DA1AA" w14:textId="65006300" w:rsidR="00843D96" w:rsidRPr="00E711BD" w:rsidRDefault="00843D96" w:rsidP="000620F9">
            <w:pPr>
              <w:pStyle w:val="Betarp"/>
              <w:jc w:val="center"/>
              <w:rPr>
                <w:rFonts w:ascii="Times New Roman" w:hAnsi="Times New Roman" w:cs="Times New Roman"/>
                <w:lang w:val="lt-LT"/>
              </w:rPr>
            </w:pPr>
            <w:r w:rsidRPr="00E711BD">
              <w:rPr>
                <w:rFonts w:ascii="Times New Roman" w:hAnsi="Times New Roman" w:cs="Times New Roman"/>
                <w:lang w:val="lt-LT"/>
              </w:rPr>
              <w:t>9</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30CFF3D0"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Gyslų skerspjūvis</w:t>
            </w:r>
          </w:p>
        </w:tc>
        <w:tc>
          <w:tcPr>
            <w:tcW w:w="5132" w:type="dxa"/>
            <w:tcBorders>
              <w:top w:val="single" w:sz="4" w:space="0" w:color="auto"/>
              <w:left w:val="single" w:sz="4" w:space="0" w:color="auto"/>
              <w:bottom w:val="single" w:sz="4" w:space="0" w:color="auto"/>
              <w:right w:val="single" w:sz="4" w:space="0" w:color="auto"/>
            </w:tcBorders>
            <w:vAlign w:val="center"/>
          </w:tcPr>
          <w:p w14:paraId="34C95279"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0,75–2,5 mm</w:t>
            </w:r>
            <w:r w:rsidRPr="00E711BD">
              <w:rPr>
                <w:rFonts w:ascii="Times New Roman" w:hAnsi="Times New Roman" w:cs="Times New Roman"/>
                <w:vertAlign w:val="superscript"/>
                <w:lang w:val="lt-LT"/>
              </w:rPr>
              <w:t>2</w:t>
            </w:r>
            <w:r w:rsidRPr="00E711BD">
              <w:rPr>
                <w:rFonts w:ascii="Times New Roman" w:hAnsi="Times New Roman" w:cs="Times New Roman"/>
                <w:lang w:val="lt-LT"/>
              </w:rPr>
              <w:t>. Minimalus žemėje ar vamzdyje klojamo kabelio gyslų skerspjūvis 1,5 mm</w:t>
            </w:r>
            <w:r w:rsidRPr="00E711BD">
              <w:rPr>
                <w:rFonts w:ascii="Times New Roman" w:hAnsi="Times New Roman" w:cs="Times New Roman"/>
                <w:vertAlign w:val="superscript"/>
                <w:lang w:val="lt-LT"/>
              </w:rPr>
              <w:t>2</w:t>
            </w:r>
            <w:r w:rsidRPr="00E711BD">
              <w:rPr>
                <w:rFonts w:ascii="Times New Roman" w:hAnsi="Times New Roman" w:cs="Times New Roman"/>
                <w:lang w:val="lt-LT"/>
              </w:rPr>
              <w:t xml:space="preserve"> (pagal 2011 m. gruodžio 20 d. Lietuvos Respublikos energetikos ministro įsakymu Nr. 1-309 „Dėl Elektros linijų ir instaliacijos įrengimo taisyklių patvirtinimo“ patvirtintomis Elektros linijų ir instaliacijos įrengimo taisyklėmis). Nuo šviesoforo iki atramos komutacinės angos leidžiamas kabelio gyslų skerspjūvis – nuo 0,75 mm</w:t>
            </w:r>
            <w:r w:rsidRPr="00E711BD">
              <w:rPr>
                <w:rFonts w:ascii="Times New Roman" w:hAnsi="Times New Roman" w:cs="Times New Roman"/>
                <w:vertAlign w:val="superscript"/>
                <w:lang w:val="lt-LT"/>
              </w:rPr>
              <w:t>2</w:t>
            </w:r>
            <w:r w:rsidRPr="00E711BD">
              <w:rPr>
                <w:rFonts w:ascii="Times New Roman" w:hAnsi="Times New Roman" w:cs="Times New Roman"/>
                <w:lang w:val="lt-LT"/>
              </w:rPr>
              <w:t>.</w:t>
            </w:r>
          </w:p>
        </w:tc>
      </w:tr>
      <w:tr w:rsidR="00843D96" w:rsidRPr="00E711BD" w14:paraId="0D307FC9" w14:textId="77777777" w:rsidTr="00843D96">
        <w:trPr>
          <w:trHeight w:val="270"/>
          <w:jc w:val="center"/>
        </w:trPr>
        <w:tc>
          <w:tcPr>
            <w:tcW w:w="567" w:type="dxa"/>
            <w:tcBorders>
              <w:top w:val="single" w:sz="4" w:space="0" w:color="auto"/>
              <w:left w:val="single" w:sz="4" w:space="0" w:color="auto"/>
              <w:bottom w:val="single" w:sz="4" w:space="0" w:color="auto"/>
              <w:right w:val="single" w:sz="4" w:space="0" w:color="auto"/>
            </w:tcBorders>
            <w:vAlign w:val="center"/>
          </w:tcPr>
          <w:p w14:paraId="4D6A15E3" w14:textId="5AE2F195" w:rsidR="00843D96" w:rsidRPr="00E711BD" w:rsidRDefault="00843D96" w:rsidP="000620F9">
            <w:pPr>
              <w:pStyle w:val="Betarp"/>
              <w:jc w:val="center"/>
              <w:rPr>
                <w:rFonts w:ascii="Times New Roman" w:hAnsi="Times New Roman" w:cs="Times New Roman"/>
                <w:lang w:val="lt-LT"/>
              </w:rPr>
            </w:pPr>
            <w:r w:rsidRPr="00E711BD">
              <w:rPr>
                <w:rFonts w:ascii="Times New Roman" w:hAnsi="Times New Roman" w:cs="Times New Roman"/>
                <w:lang w:val="lt-LT"/>
              </w:rPr>
              <w:t>10</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79D69208"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Tarnavimo laikas</w:t>
            </w:r>
          </w:p>
        </w:tc>
        <w:tc>
          <w:tcPr>
            <w:tcW w:w="5132" w:type="dxa"/>
            <w:tcBorders>
              <w:top w:val="single" w:sz="4" w:space="0" w:color="auto"/>
              <w:left w:val="single" w:sz="4" w:space="0" w:color="auto"/>
              <w:bottom w:val="single" w:sz="4" w:space="0" w:color="auto"/>
              <w:right w:val="single" w:sz="4" w:space="0" w:color="auto"/>
            </w:tcBorders>
            <w:vAlign w:val="center"/>
          </w:tcPr>
          <w:p w14:paraId="37AD44AD" w14:textId="77777777" w:rsidR="00843D96" w:rsidRPr="00E711BD" w:rsidRDefault="00843D96" w:rsidP="008D31AC">
            <w:pPr>
              <w:pStyle w:val="Betarp"/>
              <w:rPr>
                <w:rFonts w:ascii="Times New Roman" w:hAnsi="Times New Roman" w:cs="Times New Roman"/>
                <w:lang w:val="lt-LT"/>
              </w:rPr>
            </w:pPr>
            <w:r w:rsidRPr="00E711BD">
              <w:rPr>
                <w:rFonts w:ascii="Times New Roman" w:hAnsi="Times New Roman" w:cs="Times New Roman"/>
                <w:lang w:val="lt-LT"/>
              </w:rPr>
              <w:t>≥ 40 metų</w:t>
            </w:r>
          </w:p>
        </w:tc>
      </w:tr>
      <w:tr w:rsidR="00843D96" w:rsidRPr="00E711BD" w14:paraId="745E996D" w14:textId="77777777" w:rsidTr="00843D96">
        <w:trPr>
          <w:trHeight w:val="270"/>
          <w:jc w:val="center"/>
        </w:trPr>
        <w:tc>
          <w:tcPr>
            <w:tcW w:w="567" w:type="dxa"/>
            <w:tcBorders>
              <w:top w:val="single" w:sz="4" w:space="0" w:color="auto"/>
              <w:left w:val="single" w:sz="4" w:space="0" w:color="auto"/>
              <w:bottom w:val="single" w:sz="4" w:space="0" w:color="auto"/>
              <w:right w:val="single" w:sz="4" w:space="0" w:color="auto"/>
            </w:tcBorders>
            <w:vAlign w:val="center"/>
          </w:tcPr>
          <w:p w14:paraId="008FDC50" w14:textId="4F5AC143" w:rsidR="00843D96" w:rsidRPr="00E711BD" w:rsidRDefault="00843D96" w:rsidP="000620F9">
            <w:pPr>
              <w:pStyle w:val="Betarp"/>
              <w:jc w:val="center"/>
              <w:rPr>
                <w:rFonts w:ascii="Times New Roman" w:hAnsi="Times New Roman" w:cs="Times New Roman"/>
                <w:lang w:val="lt-LT"/>
              </w:rPr>
            </w:pPr>
            <w:r w:rsidRPr="00E711BD">
              <w:rPr>
                <w:rFonts w:ascii="Times New Roman" w:hAnsi="Times New Roman" w:cs="Times New Roman"/>
                <w:lang w:val="lt-LT"/>
              </w:rPr>
              <w:t>11</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2A039951" w14:textId="2972699F" w:rsidR="00843D96" w:rsidRPr="00E711BD" w:rsidRDefault="00B725A0" w:rsidP="008D31AC">
            <w:pPr>
              <w:pStyle w:val="Betarp"/>
              <w:rPr>
                <w:rFonts w:ascii="Times New Roman" w:hAnsi="Times New Roman" w:cs="Times New Roman"/>
                <w:lang w:val="lt-LT"/>
              </w:rPr>
            </w:pPr>
            <w:r w:rsidRPr="00E711BD">
              <w:rPr>
                <w:rFonts w:ascii="Times New Roman" w:hAnsi="Times New Roman" w:cs="Times New Roman"/>
                <w:lang w:val="lt-LT"/>
              </w:rPr>
              <w:t>Garantinis laikas</w:t>
            </w:r>
          </w:p>
        </w:tc>
        <w:tc>
          <w:tcPr>
            <w:tcW w:w="5132" w:type="dxa"/>
            <w:tcBorders>
              <w:top w:val="single" w:sz="4" w:space="0" w:color="auto"/>
              <w:left w:val="single" w:sz="4" w:space="0" w:color="auto"/>
              <w:bottom w:val="single" w:sz="4" w:space="0" w:color="auto"/>
              <w:right w:val="single" w:sz="4" w:space="0" w:color="auto"/>
            </w:tcBorders>
            <w:vAlign w:val="center"/>
          </w:tcPr>
          <w:p w14:paraId="671D915D" w14:textId="3C829847" w:rsidR="00843D96" w:rsidRPr="00E711BD" w:rsidRDefault="009F5803" w:rsidP="008D31AC">
            <w:pPr>
              <w:pStyle w:val="Betarp"/>
              <w:rPr>
                <w:rFonts w:ascii="Times New Roman" w:hAnsi="Times New Roman" w:cs="Times New Roman"/>
                <w:lang w:val="lt-LT"/>
              </w:rPr>
            </w:pPr>
            <w:r w:rsidRPr="00E711BD">
              <w:rPr>
                <w:rFonts w:ascii="Times New Roman" w:hAnsi="Times New Roman" w:cs="Times New Roman"/>
                <w:lang w:val="lt-LT"/>
              </w:rPr>
              <w:t>Ne mažiau 10 metų</w:t>
            </w:r>
          </w:p>
        </w:tc>
      </w:tr>
    </w:tbl>
    <w:p w14:paraId="21F380EF" w14:textId="77777777" w:rsidR="001850E0" w:rsidRPr="00E711BD" w:rsidRDefault="001850E0" w:rsidP="00B37454">
      <w:pPr>
        <w:pStyle w:val="Sraopastraipa"/>
        <w:ind w:left="1996"/>
        <w:rPr>
          <w:rFonts w:ascii="Times New Roman" w:hAnsi="Times New Roman" w:cs="Times New Roman"/>
          <w:b/>
          <w:bCs/>
          <w:lang w:val="lt-LT"/>
        </w:rPr>
      </w:pPr>
    </w:p>
    <w:p w14:paraId="7A024291" w14:textId="3F97278E" w:rsidR="00FD54E7" w:rsidRPr="00E711BD" w:rsidRDefault="00FD54E7" w:rsidP="00FD54E7">
      <w:pPr>
        <w:pStyle w:val="Sraopastraipa"/>
        <w:numPr>
          <w:ilvl w:val="0"/>
          <w:numId w:val="15"/>
        </w:numPr>
        <w:rPr>
          <w:rFonts w:ascii="Times New Roman" w:hAnsi="Times New Roman" w:cs="Times New Roman"/>
          <w:b/>
          <w:bCs/>
          <w:lang w:val="lt-LT"/>
        </w:rPr>
      </w:pPr>
      <w:r w:rsidRPr="00E711BD">
        <w:rPr>
          <w:rFonts w:ascii="Times New Roman" w:hAnsi="Times New Roman" w:cs="Times New Roman"/>
          <w:b/>
          <w:bCs/>
          <w:lang w:val="lt-LT"/>
        </w:rPr>
        <w:t>Reikalavimai kabelių apsaugos juostoms</w:t>
      </w:r>
    </w:p>
    <w:tbl>
      <w:tblPr>
        <w:tblStyle w:val="Lentelstinklelis"/>
        <w:tblW w:w="9528" w:type="dxa"/>
        <w:jc w:val="center"/>
        <w:tblLook w:val="00A0" w:firstRow="1" w:lastRow="0" w:firstColumn="1" w:lastColumn="0" w:noHBand="0" w:noVBand="0"/>
      </w:tblPr>
      <w:tblGrid>
        <w:gridCol w:w="704"/>
        <w:gridCol w:w="3686"/>
        <w:gridCol w:w="5138"/>
      </w:tblGrid>
      <w:tr w:rsidR="001850E0" w:rsidRPr="00E711BD" w14:paraId="09B61BB1" w14:textId="77777777" w:rsidTr="00695BFE">
        <w:trPr>
          <w:trHeight w:val="315"/>
          <w:jc w:val="center"/>
        </w:trPr>
        <w:tc>
          <w:tcPr>
            <w:tcW w:w="704" w:type="dxa"/>
          </w:tcPr>
          <w:p w14:paraId="324AFC30" w14:textId="77777777" w:rsidR="001850E0" w:rsidRPr="00E711BD" w:rsidRDefault="001850E0" w:rsidP="00695BFE">
            <w:pPr>
              <w:ind w:firstLine="0"/>
              <w:jc w:val="left"/>
              <w:rPr>
                <w:rFonts w:ascii="Times New Roman" w:hAnsi="Times New Roman" w:cs="Times New Roman"/>
                <w:b/>
                <w:bCs/>
                <w:szCs w:val="20"/>
                <w:lang w:val="lt-LT"/>
              </w:rPr>
            </w:pPr>
            <w:r w:rsidRPr="00E711BD">
              <w:rPr>
                <w:rFonts w:ascii="Times New Roman" w:hAnsi="Times New Roman" w:cs="Times New Roman"/>
                <w:b/>
                <w:bCs/>
                <w:szCs w:val="20"/>
                <w:lang w:val="lt-LT"/>
              </w:rPr>
              <w:t>Eil. Nr.</w:t>
            </w:r>
          </w:p>
        </w:tc>
        <w:tc>
          <w:tcPr>
            <w:tcW w:w="3686" w:type="dxa"/>
          </w:tcPr>
          <w:p w14:paraId="01B99EC6" w14:textId="77777777" w:rsidR="001850E0" w:rsidRPr="00E711BD" w:rsidRDefault="001850E0" w:rsidP="00695BFE">
            <w:pPr>
              <w:ind w:firstLine="0"/>
              <w:jc w:val="center"/>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Charakteristika</w:t>
            </w:r>
          </w:p>
        </w:tc>
        <w:tc>
          <w:tcPr>
            <w:tcW w:w="5138" w:type="dxa"/>
          </w:tcPr>
          <w:p w14:paraId="490CC388" w14:textId="77777777" w:rsidR="001850E0" w:rsidRPr="00E711BD" w:rsidRDefault="001850E0" w:rsidP="00695BFE">
            <w:pPr>
              <w:ind w:firstLine="0"/>
              <w:jc w:val="center"/>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Techniniai duomenys</w:t>
            </w:r>
          </w:p>
        </w:tc>
      </w:tr>
      <w:tr w:rsidR="001850E0" w:rsidRPr="00E711BD" w14:paraId="565EBBE0" w14:textId="77777777" w:rsidTr="00695BFE">
        <w:trPr>
          <w:trHeight w:val="270"/>
          <w:jc w:val="center"/>
        </w:trPr>
        <w:tc>
          <w:tcPr>
            <w:tcW w:w="704" w:type="dxa"/>
          </w:tcPr>
          <w:p w14:paraId="2A511345" w14:textId="2E45AD86" w:rsidR="001850E0" w:rsidRPr="00E711BD" w:rsidRDefault="001850E0" w:rsidP="000620F9">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1</w:t>
            </w:r>
            <w:r w:rsidR="00235D55" w:rsidRPr="00E711BD">
              <w:rPr>
                <w:rFonts w:ascii="Times New Roman" w:hAnsi="Times New Roman" w:cs="Times New Roman"/>
                <w:sz w:val="24"/>
                <w:szCs w:val="24"/>
                <w:lang w:val="lt-LT"/>
              </w:rPr>
              <w:t>.</w:t>
            </w:r>
          </w:p>
        </w:tc>
        <w:tc>
          <w:tcPr>
            <w:tcW w:w="3686" w:type="dxa"/>
          </w:tcPr>
          <w:p w14:paraId="035CF9DD"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Medžiaga</w:t>
            </w:r>
          </w:p>
        </w:tc>
        <w:tc>
          <w:tcPr>
            <w:tcW w:w="5138" w:type="dxa"/>
          </w:tcPr>
          <w:p w14:paraId="20EA44D1"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PE (polietilenas)</w:t>
            </w:r>
          </w:p>
        </w:tc>
      </w:tr>
      <w:tr w:rsidR="001850E0" w:rsidRPr="00E711BD" w14:paraId="235DDFF7" w14:textId="77777777" w:rsidTr="00695BFE">
        <w:trPr>
          <w:trHeight w:val="270"/>
          <w:jc w:val="center"/>
        </w:trPr>
        <w:tc>
          <w:tcPr>
            <w:tcW w:w="704" w:type="dxa"/>
          </w:tcPr>
          <w:p w14:paraId="0B5A51D3" w14:textId="421ECABE" w:rsidR="001850E0" w:rsidRPr="00E711BD" w:rsidRDefault="001850E0" w:rsidP="000620F9">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2</w:t>
            </w:r>
            <w:r w:rsidR="00235D55" w:rsidRPr="00E711BD">
              <w:rPr>
                <w:rFonts w:ascii="Times New Roman" w:hAnsi="Times New Roman" w:cs="Times New Roman"/>
                <w:sz w:val="24"/>
                <w:szCs w:val="24"/>
                <w:lang w:val="lt-LT"/>
              </w:rPr>
              <w:t>.</w:t>
            </w:r>
          </w:p>
        </w:tc>
        <w:tc>
          <w:tcPr>
            <w:tcW w:w="3686" w:type="dxa"/>
          </w:tcPr>
          <w:p w14:paraId="2301D024"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Spalva</w:t>
            </w:r>
          </w:p>
        </w:tc>
        <w:tc>
          <w:tcPr>
            <w:tcW w:w="5138" w:type="dxa"/>
          </w:tcPr>
          <w:p w14:paraId="179AA94E"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Raudona arba geltona</w:t>
            </w:r>
          </w:p>
        </w:tc>
      </w:tr>
      <w:tr w:rsidR="001850E0" w:rsidRPr="00E711BD" w14:paraId="3DD4E588" w14:textId="77777777" w:rsidTr="00695BFE">
        <w:trPr>
          <w:trHeight w:val="270"/>
          <w:jc w:val="center"/>
        </w:trPr>
        <w:tc>
          <w:tcPr>
            <w:tcW w:w="704" w:type="dxa"/>
          </w:tcPr>
          <w:p w14:paraId="6365DD45" w14:textId="3254A56E" w:rsidR="001850E0" w:rsidRPr="00E711BD" w:rsidRDefault="001850E0" w:rsidP="000620F9">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3</w:t>
            </w:r>
            <w:r w:rsidR="00235D55" w:rsidRPr="00E711BD">
              <w:rPr>
                <w:rFonts w:ascii="Times New Roman" w:hAnsi="Times New Roman" w:cs="Times New Roman"/>
                <w:sz w:val="24"/>
                <w:szCs w:val="24"/>
                <w:lang w:val="lt-LT"/>
              </w:rPr>
              <w:t>.</w:t>
            </w:r>
          </w:p>
        </w:tc>
        <w:tc>
          <w:tcPr>
            <w:tcW w:w="3686" w:type="dxa"/>
          </w:tcPr>
          <w:p w14:paraId="55E69866"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Skirta naudoti </w:t>
            </w:r>
          </w:p>
        </w:tc>
        <w:tc>
          <w:tcPr>
            <w:tcW w:w="5138" w:type="dxa"/>
          </w:tcPr>
          <w:p w14:paraId="0A717652"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Žemėje</w:t>
            </w:r>
          </w:p>
        </w:tc>
      </w:tr>
      <w:tr w:rsidR="001850E0" w:rsidRPr="00E711BD" w14:paraId="35E6EED7" w14:textId="77777777" w:rsidTr="00695BFE">
        <w:trPr>
          <w:trHeight w:val="270"/>
          <w:jc w:val="center"/>
        </w:trPr>
        <w:tc>
          <w:tcPr>
            <w:tcW w:w="704" w:type="dxa"/>
          </w:tcPr>
          <w:p w14:paraId="2B765FA9" w14:textId="745B2E98" w:rsidR="001850E0" w:rsidRPr="00E711BD" w:rsidRDefault="001850E0" w:rsidP="000620F9">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lastRenderedPageBreak/>
              <w:t>4</w:t>
            </w:r>
            <w:r w:rsidR="00235D55" w:rsidRPr="00E711BD">
              <w:rPr>
                <w:rFonts w:ascii="Times New Roman" w:hAnsi="Times New Roman" w:cs="Times New Roman"/>
                <w:sz w:val="24"/>
                <w:szCs w:val="24"/>
                <w:lang w:val="lt-LT"/>
              </w:rPr>
              <w:t>.</w:t>
            </w:r>
          </w:p>
        </w:tc>
        <w:tc>
          <w:tcPr>
            <w:tcW w:w="3686" w:type="dxa"/>
          </w:tcPr>
          <w:p w14:paraId="77409448"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Apsauginės juostos storis</w:t>
            </w:r>
          </w:p>
        </w:tc>
        <w:tc>
          <w:tcPr>
            <w:tcW w:w="5138" w:type="dxa"/>
          </w:tcPr>
          <w:p w14:paraId="03858FB6"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 xml:space="preserve">≥ 2 mm </w:t>
            </w:r>
          </w:p>
        </w:tc>
      </w:tr>
      <w:tr w:rsidR="001850E0" w:rsidRPr="00E711BD" w14:paraId="70E8BBBB" w14:textId="77777777" w:rsidTr="00695BFE">
        <w:trPr>
          <w:trHeight w:val="270"/>
          <w:jc w:val="center"/>
        </w:trPr>
        <w:tc>
          <w:tcPr>
            <w:tcW w:w="704" w:type="dxa"/>
          </w:tcPr>
          <w:p w14:paraId="77659102" w14:textId="691781EA" w:rsidR="001850E0" w:rsidRPr="00E711BD" w:rsidRDefault="001850E0" w:rsidP="000620F9">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5</w:t>
            </w:r>
            <w:r w:rsidR="00235D55" w:rsidRPr="00E711BD">
              <w:rPr>
                <w:rFonts w:ascii="Times New Roman" w:hAnsi="Times New Roman" w:cs="Times New Roman"/>
                <w:sz w:val="24"/>
                <w:szCs w:val="24"/>
                <w:lang w:val="lt-LT"/>
              </w:rPr>
              <w:t>.</w:t>
            </w:r>
          </w:p>
        </w:tc>
        <w:tc>
          <w:tcPr>
            <w:tcW w:w="3686" w:type="dxa"/>
          </w:tcPr>
          <w:p w14:paraId="0E78F0F1"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Apsauginės juostos plotis:</w:t>
            </w:r>
          </w:p>
        </w:tc>
        <w:tc>
          <w:tcPr>
            <w:tcW w:w="5138" w:type="dxa"/>
          </w:tcPr>
          <w:p w14:paraId="50C000BA"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Nustatomas užsakant</w:t>
            </w:r>
          </w:p>
        </w:tc>
      </w:tr>
      <w:tr w:rsidR="001850E0" w:rsidRPr="00E711BD" w14:paraId="664D6ABF" w14:textId="77777777" w:rsidTr="00695BFE">
        <w:trPr>
          <w:trHeight w:val="270"/>
          <w:jc w:val="center"/>
        </w:trPr>
        <w:tc>
          <w:tcPr>
            <w:tcW w:w="704" w:type="dxa"/>
          </w:tcPr>
          <w:p w14:paraId="2B76DECF" w14:textId="45DFE239" w:rsidR="001850E0" w:rsidRPr="00E711BD" w:rsidRDefault="001850E0" w:rsidP="000620F9">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5.1</w:t>
            </w:r>
            <w:r w:rsidR="00235D55" w:rsidRPr="00E711BD">
              <w:rPr>
                <w:rFonts w:ascii="Times New Roman" w:hAnsi="Times New Roman" w:cs="Times New Roman"/>
                <w:sz w:val="24"/>
                <w:szCs w:val="24"/>
                <w:lang w:val="lt-LT"/>
              </w:rPr>
              <w:t>.</w:t>
            </w:r>
          </w:p>
        </w:tc>
        <w:tc>
          <w:tcPr>
            <w:tcW w:w="3686" w:type="dxa"/>
          </w:tcPr>
          <w:p w14:paraId="0A4E7801"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Vienam kabeliui</w:t>
            </w:r>
          </w:p>
        </w:tc>
        <w:tc>
          <w:tcPr>
            <w:tcW w:w="5138" w:type="dxa"/>
          </w:tcPr>
          <w:p w14:paraId="7F5E78CE"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 100 mm</w:t>
            </w:r>
          </w:p>
        </w:tc>
      </w:tr>
      <w:tr w:rsidR="001850E0" w:rsidRPr="00E711BD" w14:paraId="6AF9DB8C" w14:textId="77777777" w:rsidTr="00695BFE">
        <w:trPr>
          <w:trHeight w:val="270"/>
          <w:jc w:val="center"/>
        </w:trPr>
        <w:tc>
          <w:tcPr>
            <w:tcW w:w="704" w:type="dxa"/>
          </w:tcPr>
          <w:p w14:paraId="43052197" w14:textId="38F673FB" w:rsidR="001850E0" w:rsidRPr="00E711BD" w:rsidRDefault="001850E0" w:rsidP="000620F9">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5.2</w:t>
            </w:r>
            <w:r w:rsidR="00235D55" w:rsidRPr="00E711BD">
              <w:rPr>
                <w:rFonts w:ascii="Times New Roman" w:hAnsi="Times New Roman" w:cs="Times New Roman"/>
                <w:sz w:val="24"/>
                <w:szCs w:val="24"/>
                <w:lang w:val="lt-LT"/>
              </w:rPr>
              <w:t>.</w:t>
            </w:r>
          </w:p>
        </w:tc>
        <w:tc>
          <w:tcPr>
            <w:tcW w:w="3686" w:type="dxa"/>
          </w:tcPr>
          <w:p w14:paraId="36E66F87"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Dviem kabeliams</w:t>
            </w:r>
          </w:p>
        </w:tc>
        <w:tc>
          <w:tcPr>
            <w:tcW w:w="5138" w:type="dxa"/>
          </w:tcPr>
          <w:p w14:paraId="4151676F"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 200 mm</w:t>
            </w:r>
          </w:p>
        </w:tc>
      </w:tr>
      <w:tr w:rsidR="001850E0" w:rsidRPr="00E711BD" w14:paraId="577FF1AF" w14:textId="77777777" w:rsidTr="00695BFE">
        <w:trPr>
          <w:trHeight w:val="270"/>
          <w:jc w:val="center"/>
        </w:trPr>
        <w:tc>
          <w:tcPr>
            <w:tcW w:w="704" w:type="dxa"/>
          </w:tcPr>
          <w:p w14:paraId="0E687BFB" w14:textId="61CC44C4" w:rsidR="001850E0" w:rsidRPr="00E711BD" w:rsidRDefault="001850E0" w:rsidP="000620F9">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6</w:t>
            </w:r>
            <w:r w:rsidR="00235D55" w:rsidRPr="00E711BD">
              <w:rPr>
                <w:rFonts w:ascii="Times New Roman" w:hAnsi="Times New Roman" w:cs="Times New Roman"/>
                <w:sz w:val="24"/>
                <w:szCs w:val="24"/>
                <w:lang w:val="lt-LT"/>
              </w:rPr>
              <w:t>.</w:t>
            </w:r>
          </w:p>
        </w:tc>
        <w:tc>
          <w:tcPr>
            <w:tcW w:w="3686" w:type="dxa"/>
          </w:tcPr>
          <w:p w14:paraId="5968F1DF"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Aplinkos temperatūra</w:t>
            </w:r>
          </w:p>
        </w:tc>
        <w:tc>
          <w:tcPr>
            <w:tcW w:w="5138" w:type="dxa"/>
          </w:tcPr>
          <w:p w14:paraId="2A13DFDD"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-35 °C - +35 °C</w:t>
            </w:r>
          </w:p>
        </w:tc>
      </w:tr>
      <w:tr w:rsidR="001850E0" w:rsidRPr="00E711BD" w14:paraId="3EB03354" w14:textId="77777777" w:rsidTr="00695BFE">
        <w:trPr>
          <w:trHeight w:val="270"/>
          <w:jc w:val="center"/>
        </w:trPr>
        <w:tc>
          <w:tcPr>
            <w:tcW w:w="704" w:type="dxa"/>
          </w:tcPr>
          <w:p w14:paraId="62679C97" w14:textId="7476F236" w:rsidR="001850E0" w:rsidRPr="00E711BD" w:rsidRDefault="001850E0" w:rsidP="000620F9">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7</w:t>
            </w:r>
            <w:r w:rsidR="00235D55" w:rsidRPr="00E711BD">
              <w:rPr>
                <w:rFonts w:ascii="Times New Roman" w:hAnsi="Times New Roman" w:cs="Times New Roman"/>
                <w:sz w:val="24"/>
                <w:szCs w:val="24"/>
                <w:lang w:val="lt-LT"/>
              </w:rPr>
              <w:t>.</w:t>
            </w:r>
          </w:p>
        </w:tc>
        <w:tc>
          <w:tcPr>
            <w:tcW w:w="3686" w:type="dxa"/>
          </w:tcPr>
          <w:p w14:paraId="3BEF3AC7"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Tarnavimo laikas</w:t>
            </w:r>
          </w:p>
        </w:tc>
        <w:tc>
          <w:tcPr>
            <w:tcW w:w="5138" w:type="dxa"/>
          </w:tcPr>
          <w:p w14:paraId="63AEA9AD" w14:textId="77777777" w:rsidR="001850E0" w:rsidRPr="00E711BD" w:rsidRDefault="001850E0" w:rsidP="00695BFE">
            <w:pPr>
              <w:ind w:firstLine="0"/>
              <w:jc w:val="left"/>
              <w:rPr>
                <w:rFonts w:ascii="Times New Roman" w:hAnsi="Times New Roman" w:cs="Times New Roman"/>
                <w:sz w:val="24"/>
                <w:szCs w:val="24"/>
                <w:lang w:val="lt-LT"/>
              </w:rPr>
            </w:pPr>
            <w:r w:rsidRPr="00E711BD">
              <w:rPr>
                <w:rFonts w:ascii="Times New Roman" w:hAnsi="Times New Roman" w:cs="Times New Roman"/>
                <w:sz w:val="24"/>
                <w:szCs w:val="24"/>
                <w:lang w:val="lt-LT"/>
              </w:rPr>
              <w:t>≥ 40 metų</w:t>
            </w:r>
          </w:p>
        </w:tc>
      </w:tr>
      <w:tr w:rsidR="001850E0" w:rsidRPr="00E711BD" w14:paraId="363B1409" w14:textId="77777777" w:rsidTr="00695BFE">
        <w:trPr>
          <w:trHeight w:val="270"/>
          <w:jc w:val="center"/>
        </w:trPr>
        <w:tc>
          <w:tcPr>
            <w:tcW w:w="704" w:type="dxa"/>
          </w:tcPr>
          <w:p w14:paraId="7E23FECC" w14:textId="5F65540A" w:rsidR="001850E0" w:rsidRPr="00E711BD" w:rsidRDefault="00235D55" w:rsidP="000620F9">
            <w:pPr>
              <w:ind w:firstLine="0"/>
              <w:jc w:val="center"/>
              <w:rPr>
                <w:rFonts w:ascii="Times New Roman" w:hAnsi="Times New Roman" w:cs="Times New Roman"/>
                <w:sz w:val="24"/>
                <w:szCs w:val="24"/>
                <w:lang w:val="lt-LT"/>
              </w:rPr>
            </w:pPr>
            <w:r w:rsidRPr="00E711BD">
              <w:rPr>
                <w:rFonts w:ascii="Times New Roman" w:hAnsi="Times New Roman" w:cs="Times New Roman"/>
                <w:sz w:val="24"/>
                <w:szCs w:val="24"/>
                <w:lang w:val="lt-LT"/>
              </w:rPr>
              <w:t>8.</w:t>
            </w:r>
          </w:p>
        </w:tc>
        <w:tc>
          <w:tcPr>
            <w:tcW w:w="3686" w:type="dxa"/>
          </w:tcPr>
          <w:p w14:paraId="45F2D10B" w14:textId="26461DA0" w:rsidR="001850E0" w:rsidRPr="00E711BD" w:rsidRDefault="001850E0" w:rsidP="001850E0">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Garantinis laikas</w:t>
            </w:r>
          </w:p>
        </w:tc>
        <w:tc>
          <w:tcPr>
            <w:tcW w:w="5138" w:type="dxa"/>
          </w:tcPr>
          <w:p w14:paraId="0F4A736F" w14:textId="04D596E4" w:rsidR="001850E0" w:rsidRPr="00E711BD" w:rsidRDefault="001850E0" w:rsidP="001850E0">
            <w:pPr>
              <w:ind w:firstLine="0"/>
              <w:rPr>
                <w:rFonts w:ascii="Times New Roman" w:hAnsi="Times New Roman" w:cs="Times New Roman"/>
                <w:sz w:val="24"/>
                <w:szCs w:val="24"/>
                <w:lang w:val="lt-LT"/>
              </w:rPr>
            </w:pPr>
            <w:r w:rsidRPr="00E711BD">
              <w:rPr>
                <w:rFonts w:ascii="Times New Roman" w:hAnsi="Times New Roman" w:cs="Times New Roman"/>
                <w:sz w:val="24"/>
                <w:szCs w:val="24"/>
                <w:lang w:val="lt-LT"/>
              </w:rPr>
              <w:t>Ne mažiau 10 metų</w:t>
            </w:r>
          </w:p>
        </w:tc>
      </w:tr>
    </w:tbl>
    <w:p w14:paraId="4400031F" w14:textId="77777777" w:rsidR="00BA517A" w:rsidRPr="00E711BD" w:rsidRDefault="00BA517A" w:rsidP="00FD54E7">
      <w:pPr>
        <w:pStyle w:val="Sraopastraipa"/>
        <w:ind w:left="1996"/>
        <w:rPr>
          <w:rFonts w:ascii="Times New Roman" w:hAnsi="Times New Roman" w:cs="Times New Roman"/>
          <w:b/>
          <w:bCs/>
          <w:lang w:val="lt-LT"/>
        </w:rPr>
      </w:pPr>
    </w:p>
    <w:p w14:paraId="0D3A9477" w14:textId="4DCB067B" w:rsidR="00AE1F72" w:rsidRPr="00E711BD" w:rsidRDefault="00AE1F72" w:rsidP="00AE1F72">
      <w:pPr>
        <w:pStyle w:val="Sraopastraipa"/>
        <w:numPr>
          <w:ilvl w:val="0"/>
          <w:numId w:val="15"/>
        </w:numPr>
        <w:rPr>
          <w:rFonts w:ascii="Times New Roman" w:hAnsi="Times New Roman" w:cs="Times New Roman"/>
          <w:b/>
          <w:bCs/>
          <w:lang w:val="lt-LT"/>
        </w:rPr>
      </w:pPr>
      <w:r w:rsidRPr="00E711BD">
        <w:rPr>
          <w:rFonts w:ascii="Times New Roman" w:hAnsi="Times New Roman" w:cs="Times New Roman"/>
          <w:b/>
          <w:bCs/>
          <w:lang w:val="lt-LT"/>
        </w:rPr>
        <w:t>Reikalavimai kabelių signalinėms juostoms</w:t>
      </w:r>
    </w:p>
    <w:tbl>
      <w:tblPr>
        <w:tblW w:w="9522" w:type="dxa"/>
        <w:jc w:val="center"/>
        <w:tblLook w:val="00A0" w:firstRow="1" w:lastRow="0" w:firstColumn="1" w:lastColumn="0" w:noHBand="0" w:noVBand="0"/>
      </w:tblPr>
      <w:tblGrid>
        <w:gridCol w:w="704"/>
        <w:gridCol w:w="3686"/>
        <w:gridCol w:w="5132"/>
      </w:tblGrid>
      <w:tr w:rsidR="00E3640C" w:rsidRPr="00E711BD" w14:paraId="342EF715" w14:textId="77777777" w:rsidTr="00695BFE">
        <w:trPr>
          <w:trHeight w:val="315"/>
          <w:jc w:val="center"/>
        </w:trPr>
        <w:tc>
          <w:tcPr>
            <w:tcW w:w="704" w:type="dxa"/>
            <w:tcBorders>
              <w:top w:val="single" w:sz="4" w:space="0" w:color="auto"/>
              <w:left w:val="single" w:sz="4" w:space="0" w:color="auto"/>
              <w:bottom w:val="single" w:sz="4" w:space="0" w:color="auto"/>
              <w:right w:val="single" w:sz="4" w:space="0" w:color="auto"/>
            </w:tcBorders>
            <w:vAlign w:val="center"/>
          </w:tcPr>
          <w:p w14:paraId="215EDECA" w14:textId="77777777" w:rsidR="00E3640C" w:rsidRPr="00E711BD" w:rsidRDefault="00E3640C" w:rsidP="00695BFE">
            <w:pPr>
              <w:spacing w:line="240" w:lineRule="auto"/>
              <w:rPr>
                <w:rFonts w:ascii="Times New Roman" w:hAnsi="Times New Roman" w:cs="Times New Roman"/>
                <w:b/>
                <w:bCs/>
                <w:szCs w:val="20"/>
                <w:lang w:val="lt-LT"/>
              </w:rPr>
            </w:pPr>
            <w:r w:rsidRPr="00E711BD">
              <w:rPr>
                <w:rFonts w:ascii="Times New Roman" w:hAnsi="Times New Roman" w:cs="Times New Roman"/>
                <w:b/>
                <w:bCs/>
                <w:szCs w:val="20"/>
                <w:lang w:val="lt-LT"/>
              </w:rPr>
              <w:t>Eil. Nr.</w:t>
            </w:r>
          </w:p>
        </w:tc>
        <w:tc>
          <w:tcPr>
            <w:tcW w:w="3686" w:type="dxa"/>
            <w:tcBorders>
              <w:top w:val="single" w:sz="4" w:space="0" w:color="auto"/>
              <w:left w:val="single" w:sz="4" w:space="0" w:color="auto"/>
              <w:bottom w:val="single" w:sz="4" w:space="0" w:color="auto"/>
              <w:right w:val="single" w:sz="4" w:space="0" w:color="auto"/>
            </w:tcBorders>
            <w:vAlign w:val="center"/>
          </w:tcPr>
          <w:p w14:paraId="4F95A4B4" w14:textId="77777777" w:rsidR="00E3640C" w:rsidRPr="00E711BD" w:rsidRDefault="00E3640C" w:rsidP="00695BFE">
            <w:pPr>
              <w:spacing w:line="240" w:lineRule="auto"/>
              <w:jc w:val="center"/>
              <w:rPr>
                <w:rFonts w:ascii="Times New Roman" w:hAnsi="Times New Roman" w:cs="Times New Roman"/>
                <w:b/>
                <w:bCs/>
                <w:szCs w:val="20"/>
                <w:lang w:val="lt-LT"/>
              </w:rPr>
            </w:pPr>
            <w:r w:rsidRPr="00E711BD">
              <w:rPr>
                <w:rFonts w:ascii="Times New Roman" w:hAnsi="Times New Roman" w:cs="Times New Roman"/>
                <w:b/>
                <w:bCs/>
                <w:szCs w:val="20"/>
                <w:lang w:val="lt-LT"/>
              </w:rPr>
              <w:t>Charakteristika</w:t>
            </w:r>
          </w:p>
        </w:tc>
        <w:tc>
          <w:tcPr>
            <w:tcW w:w="5132" w:type="dxa"/>
            <w:tcBorders>
              <w:top w:val="single" w:sz="4" w:space="0" w:color="auto"/>
              <w:left w:val="single" w:sz="4" w:space="0" w:color="auto"/>
              <w:bottom w:val="single" w:sz="4" w:space="0" w:color="auto"/>
              <w:right w:val="single" w:sz="4" w:space="0" w:color="auto"/>
            </w:tcBorders>
            <w:vAlign w:val="center"/>
          </w:tcPr>
          <w:p w14:paraId="3ADC6582" w14:textId="77777777" w:rsidR="00E3640C" w:rsidRPr="00E711BD" w:rsidRDefault="00E3640C" w:rsidP="00695BFE">
            <w:pPr>
              <w:spacing w:line="240" w:lineRule="auto"/>
              <w:jc w:val="center"/>
              <w:rPr>
                <w:rFonts w:ascii="Times New Roman" w:hAnsi="Times New Roman" w:cs="Times New Roman"/>
                <w:b/>
                <w:bCs/>
                <w:szCs w:val="20"/>
                <w:lang w:val="lt-LT"/>
              </w:rPr>
            </w:pPr>
            <w:r w:rsidRPr="00E711BD">
              <w:rPr>
                <w:rFonts w:ascii="Times New Roman" w:hAnsi="Times New Roman" w:cs="Times New Roman"/>
                <w:b/>
                <w:bCs/>
                <w:szCs w:val="20"/>
                <w:lang w:val="lt-LT"/>
              </w:rPr>
              <w:t>Techniniai duomenys</w:t>
            </w:r>
          </w:p>
        </w:tc>
      </w:tr>
      <w:tr w:rsidR="00E3640C" w:rsidRPr="00E711BD" w14:paraId="5B20D7C7" w14:textId="77777777" w:rsidTr="00695BFE">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08C9A5B7" w14:textId="4D55F2AD" w:rsidR="00E3640C" w:rsidRPr="00E711BD" w:rsidRDefault="00E3640C" w:rsidP="000620F9">
            <w:pPr>
              <w:pStyle w:val="Betarp"/>
              <w:jc w:val="center"/>
              <w:rPr>
                <w:rFonts w:ascii="Times New Roman" w:hAnsi="Times New Roman" w:cs="Times New Roman"/>
                <w:lang w:val="lt-LT"/>
              </w:rPr>
            </w:pPr>
            <w:r w:rsidRPr="00E711BD">
              <w:rPr>
                <w:rFonts w:ascii="Times New Roman" w:hAnsi="Times New Roman" w:cs="Times New Roman"/>
                <w:lang w:val="lt-LT"/>
              </w:rPr>
              <w:t>1</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tcPr>
          <w:p w14:paraId="3AE72317" w14:textId="77777777"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Medžiaga</w:t>
            </w:r>
          </w:p>
        </w:tc>
        <w:tc>
          <w:tcPr>
            <w:tcW w:w="5132" w:type="dxa"/>
            <w:tcBorders>
              <w:top w:val="single" w:sz="4" w:space="0" w:color="auto"/>
              <w:left w:val="single" w:sz="4" w:space="0" w:color="auto"/>
              <w:bottom w:val="single" w:sz="4" w:space="0" w:color="auto"/>
              <w:right w:val="single" w:sz="4" w:space="0" w:color="auto"/>
            </w:tcBorders>
          </w:tcPr>
          <w:p w14:paraId="5039F961" w14:textId="77777777"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PE (polietilenas)</w:t>
            </w:r>
          </w:p>
        </w:tc>
      </w:tr>
      <w:tr w:rsidR="00E3640C" w:rsidRPr="00E711BD" w14:paraId="0F11658E" w14:textId="77777777" w:rsidTr="00695BFE">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1602C975" w14:textId="754BB807" w:rsidR="00E3640C" w:rsidRPr="00E711BD" w:rsidRDefault="00E3640C" w:rsidP="000620F9">
            <w:pPr>
              <w:pStyle w:val="Betarp"/>
              <w:jc w:val="center"/>
              <w:rPr>
                <w:rFonts w:ascii="Times New Roman" w:hAnsi="Times New Roman" w:cs="Times New Roman"/>
                <w:lang w:val="lt-LT"/>
              </w:rPr>
            </w:pPr>
            <w:r w:rsidRPr="00E711BD">
              <w:rPr>
                <w:rFonts w:ascii="Times New Roman" w:hAnsi="Times New Roman" w:cs="Times New Roman"/>
                <w:lang w:val="lt-LT"/>
              </w:rPr>
              <w:t>2</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03F75105" w14:textId="77777777"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Spalva</w:t>
            </w:r>
          </w:p>
        </w:tc>
        <w:tc>
          <w:tcPr>
            <w:tcW w:w="5132" w:type="dxa"/>
            <w:tcBorders>
              <w:top w:val="single" w:sz="4" w:space="0" w:color="auto"/>
              <w:left w:val="single" w:sz="4" w:space="0" w:color="auto"/>
              <w:bottom w:val="single" w:sz="4" w:space="0" w:color="auto"/>
              <w:right w:val="single" w:sz="4" w:space="0" w:color="auto"/>
            </w:tcBorders>
            <w:vAlign w:val="center"/>
          </w:tcPr>
          <w:p w14:paraId="41EBD32E" w14:textId="77777777"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Geltona</w:t>
            </w:r>
          </w:p>
        </w:tc>
      </w:tr>
      <w:tr w:rsidR="00E3640C" w:rsidRPr="00E711BD" w14:paraId="1D83F1D0" w14:textId="77777777" w:rsidTr="00695BFE">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2971A3E5" w14:textId="74DFD4EF" w:rsidR="00E3640C" w:rsidRPr="00E711BD" w:rsidRDefault="00E3640C" w:rsidP="000620F9">
            <w:pPr>
              <w:pStyle w:val="Betarp"/>
              <w:jc w:val="center"/>
              <w:rPr>
                <w:rFonts w:ascii="Times New Roman" w:hAnsi="Times New Roman" w:cs="Times New Roman"/>
                <w:lang w:val="lt-LT"/>
              </w:rPr>
            </w:pPr>
            <w:r w:rsidRPr="00E711BD">
              <w:rPr>
                <w:rFonts w:ascii="Times New Roman" w:hAnsi="Times New Roman" w:cs="Times New Roman"/>
                <w:lang w:val="lt-LT"/>
              </w:rPr>
              <w:t>3</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07A96196" w14:textId="77777777"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 xml:space="preserve">Skirta naudoti </w:t>
            </w:r>
          </w:p>
        </w:tc>
        <w:tc>
          <w:tcPr>
            <w:tcW w:w="5132" w:type="dxa"/>
            <w:tcBorders>
              <w:top w:val="single" w:sz="4" w:space="0" w:color="auto"/>
              <w:left w:val="single" w:sz="4" w:space="0" w:color="auto"/>
              <w:bottom w:val="single" w:sz="4" w:space="0" w:color="auto"/>
              <w:right w:val="single" w:sz="4" w:space="0" w:color="auto"/>
            </w:tcBorders>
            <w:vAlign w:val="center"/>
          </w:tcPr>
          <w:p w14:paraId="08115F5C" w14:textId="77777777"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Žemėje</w:t>
            </w:r>
          </w:p>
        </w:tc>
      </w:tr>
      <w:tr w:rsidR="00E3640C" w:rsidRPr="00E711BD" w14:paraId="76AF9A19" w14:textId="77777777" w:rsidTr="00695BFE">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69E0848A" w14:textId="49F8C059" w:rsidR="00E3640C" w:rsidRPr="00E711BD" w:rsidRDefault="00E3640C" w:rsidP="000620F9">
            <w:pPr>
              <w:pStyle w:val="Betarp"/>
              <w:jc w:val="center"/>
              <w:rPr>
                <w:rFonts w:ascii="Times New Roman" w:hAnsi="Times New Roman" w:cs="Times New Roman"/>
                <w:lang w:val="lt-LT"/>
              </w:rPr>
            </w:pPr>
            <w:r w:rsidRPr="00E711BD">
              <w:rPr>
                <w:rFonts w:ascii="Times New Roman" w:hAnsi="Times New Roman" w:cs="Times New Roman"/>
                <w:lang w:val="lt-LT"/>
              </w:rPr>
              <w:t>4</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65498303" w14:textId="77777777"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Apsauginės juostos storis</w:t>
            </w:r>
          </w:p>
        </w:tc>
        <w:tc>
          <w:tcPr>
            <w:tcW w:w="5132" w:type="dxa"/>
            <w:tcBorders>
              <w:top w:val="single" w:sz="4" w:space="0" w:color="auto"/>
              <w:left w:val="single" w:sz="4" w:space="0" w:color="auto"/>
              <w:bottom w:val="single" w:sz="4" w:space="0" w:color="auto"/>
              <w:right w:val="single" w:sz="4" w:space="0" w:color="auto"/>
            </w:tcBorders>
            <w:vAlign w:val="center"/>
          </w:tcPr>
          <w:p w14:paraId="503404F9" w14:textId="77777777"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 xml:space="preserve">≥ 0,5 mm </w:t>
            </w:r>
          </w:p>
        </w:tc>
      </w:tr>
      <w:tr w:rsidR="00E3640C" w:rsidRPr="00E711BD" w14:paraId="2742D5DD" w14:textId="77777777" w:rsidTr="00695BFE">
        <w:trPr>
          <w:trHeight w:val="525"/>
          <w:jc w:val="center"/>
        </w:trPr>
        <w:tc>
          <w:tcPr>
            <w:tcW w:w="704" w:type="dxa"/>
            <w:tcBorders>
              <w:top w:val="single" w:sz="4" w:space="0" w:color="auto"/>
              <w:left w:val="single" w:sz="4" w:space="0" w:color="auto"/>
              <w:bottom w:val="single" w:sz="4" w:space="0" w:color="auto"/>
              <w:right w:val="single" w:sz="4" w:space="0" w:color="auto"/>
            </w:tcBorders>
            <w:vAlign w:val="center"/>
          </w:tcPr>
          <w:p w14:paraId="49B7A286" w14:textId="66F7E2FB" w:rsidR="00E3640C" w:rsidRPr="00E711BD" w:rsidRDefault="00E3640C" w:rsidP="000620F9">
            <w:pPr>
              <w:pStyle w:val="Betarp"/>
              <w:jc w:val="center"/>
              <w:rPr>
                <w:rFonts w:ascii="Times New Roman" w:hAnsi="Times New Roman" w:cs="Times New Roman"/>
                <w:lang w:val="lt-LT"/>
              </w:rPr>
            </w:pPr>
            <w:r w:rsidRPr="00E711BD">
              <w:rPr>
                <w:rFonts w:ascii="Times New Roman" w:hAnsi="Times New Roman" w:cs="Times New Roman"/>
                <w:lang w:val="lt-LT"/>
              </w:rPr>
              <w:t>5</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24E2C8D2" w14:textId="77777777"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Apsauginės juostos plotis:</w:t>
            </w:r>
          </w:p>
        </w:tc>
        <w:tc>
          <w:tcPr>
            <w:tcW w:w="5132" w:type="dxa"/>
            <w:tcBorders>
              <w:top w:val="single" w:sz="4" w:space="0" w:color="auto"/>
              <w:left w:val="single" w:sz="4" w:space="0" w:color="auto"/>
              <w:bottom w:val="single" w:sz="4" w:space="0" w:color="auto"/>
              <w:right w:val="single" w:sz="4" w:space="0" w:color="auto"/>
            </w:tcBorders>
            <w:vAlign w:val="center"/>
          </w:tcPr>
          <w:p w14:paraId="2B3EE779" w14:textId="77777777"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Nustatomas užsakant</w:t>
            </w:r>
            <w:r w:rsidRPr="00E711BD">
              <w:rPr>
                <w:rFonts w:ascii="Times New Roman" w:hAnsi="Times New Roman" w:cs="Times New Roman"/>
                <w:lang w:val="lt-LT"/>
              </w:rPr>
              <w:br/>
              <w:t xml:space="preserve">100–310 mm </w:t>
            </w:r>
          </w:p>
        </w:tc>
      </w:tr>
      <w:tr w:rsidR="00E3640C" w:rsidRPr="00E711BD" w14:paraId="1E50ADDB" w14:textId="77777777" w:rsidTr="00695BFE">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4A134F02" w14:textId="4ECBB06B" w:rsidR="00E3640C" w:rsidRPr="00E711BD" w:rsidRDefault="00E3640C" w:rsidP="000620F9">
            <w:pPr>
              <w:pStyle w:val="Betarp"/>
              <w:jc w:val="center"/>
              <w:rPr>
                <w:rFonts w:ascii="Times New Roman" w:hAnsi="Times New Roman" w:cs="Times New Roman"/>
                <w:lang w:val="lt-LT"/>
              </w:rPr>
            </w:pPr>
            <w:r w:rsidRPr="00E711BD">
              <w:rPr>
                <w:rFonts w:ascii="Times New Roman" w:hAnsi="Times New Roman" w:cs="Times New Roman"/>
                <w:lang w:val="lt-LT"/>
              </w:rPr>
              <w:t>6</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61CAE3C1" w14:textId="77777777"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 xml:space="preserve">Ant juostos turi būti juodos spalvos užrašas: </w:t>
            </w:r>
          </w:p>
        </w:tc>
        <w:tc>
          <w:tcPr>
            <w:tcW w:w="5132" w:type="dxa"/>
            <w:tcBorders>
              <w:top w:val="single" w:sz="4" w:space="0" w:color="auto"/>
              <w:left w:val="single" w:sz="4" w:space="0" w:color="auto"/>
              <w:bottom w:val="single" w:sz="4" w:space="0" w:color="auto"/>
              <w:right w:val="single" w:sz="4" w:space="0" w:color="auto"/>
            </w:tcBorders>
            <w:vAlign w:val="center"/>
          </w:tcPr>
          <w:p w14:paraId="3F904FC2" w14:textId="77777777"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„Dėmesio! Kabelis“</w:t>
            </w:r>
          </w:p>
        </w:tc>
      </w:tr>
      <w:tr w:rsidR="00E3640C" w:rsidRPr="00E711BD" w14:paraId="00C32C6B" w14:textId="77777777" w:rsidTr="00695BFE">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182A5F03" w14:textId="773BCEA9" w:rsidR="00E3640C" w:rsidRPr="00E711BD" w:rsidRDefault="00E3640C" w:rsidP="000620F9">
            <w:pPr>
              <w:pStyle w:val="Betarp"/>
              <w:jc w:val="center"/>
              <w:rPr>
                <w:rFonts w:ascii="Times New Roman" w:hAnsi="Times New Roman" w:cs="Times New Roman"/>
                <w:lang w:val="lt-LT"/>
              </w:rPr>
            </w:pPr>
            <w:r w:rsidRPr="00E711BD">
              <w:rPr>
                <w:rFonts w:ascii="Times New Roman" w:hAnsi="Times New Roman" w:cs="Times New Roman"/>
                <w:lang w:val="lt-LT"/>
              </w:rPr>
              <w:t>7</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2C8BAF43" w14:textId="77777777"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Aplinkos temperatūra</w:t>
            </w:r>
          </w:p>
        </w:tc>
        <w:tc>
          <w:tcPr>
            <w:tcW w:w="5132" w:type="dxa"/>
            <w:tcBorders>
              <w:top w:val="single" w:sz="4" w:space="0" w:color="auto"/>
              <w:left w:val="single" w:sz="4" w:space="0" w:color="auto"/>
              <w:bottom w:val="single" w:sz="4" w:space="0" w:color="auto"/>
              <w:right w:val="single" w:sz="4" w:space="0" w:color="auto"/>
            </w:tcBorders>
            <w:vAlign w:val="center"/>
          </w:tcPr>
          <w:p w14:paraId="05CF6786" w14:textId="77777777"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-35 °C - +35 °C</w:t>
            </w:r>
          </w:p>
        </w:tc>
      </w:tr>
      <w:tr w:rsidR="00E3640C" w:rsidRPr="00E711BD" w14:paraId="2F723F5C" w14:textId="77777777" w:rsidTr="00695BFE">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5A8BA2D7" w14:textId="4C7428C6" w:rsidR="00E3640C" w:rsidRPr="00E711BD" w:rsidRDefault="00E3640C" w:rsidP="000620F9">
            <w:pPr>
              <w:pStyle w:val="Betarp"/>
              <w:jc w:val="center"/>
              <w:rPr>
                <w:rFonts w:ascii="Times New Roman" w:hAnsi="Times New Roman" w:cs="Times New Roman"/>
                <w:lang w:val="lt-LT"/>
              </w:rPr>
            </w:pPr>
            <w:r w:rsidRPr="00E711BD">
              <w:rPr>
                <w:rFonts w:ascii="Times New Roman" w:hAnsi="Times New Roman" w:cs="Times New Roman"/>
                <w:lang w:val="lt-LT"/>
              </w:rPr>
              <w:t>8</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39F3051F" w14:textId="77777777"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Tarnavimo laikas</w:t>
            </w:r>
          </w:p>
        </w:tc>
        <w:tc>
          <w:tcPr>
            <w:tcW w:w="5132" w:type="dxa"/>
            <w:tcBorders>
              <w:top w:val="single" w:sz="4" w:space="0" w:color="auto"/>
              <w:left w:val="single" w:sz="4" w:space="0" w:color="auto"/>
              <w:bottom w:val="single" w:sz="4" w:space="0" w:color="auto"/>
              <w:right w:val="single" w:sz="4" w:space="0" w:color="auto"/>
            </w:tcBorders>
            <w:vAlign w:val="center"/>
          </w:tcPr>
          <w:p w14:paraId="3B185499" w14:textId="77777777"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 40 metų</w:t>
            </w:r>
          </w:p>
        </w:tc>
      </w:tr>
      <w:tr w:rsidR="00E3640C" w:rsidRPr="00E711BD" w14:paraId="40F1C565" w14:textId="77777777" w:rsidTr="00695BFE">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2BA8A742" w14:textId="1F4D05AE" w:rsidR="00E3640C" w:rsidRPr="00E711BD" w:rsidRDefault="003F26A5" w:rsidP="000620F9">
            <w:pPr>
              <w:pStyle w:val="Betarp"/>
              <w:jc w:val="center"/>
              <w:rPr>
                <w:rFonts w:ascii="Times New Roman" w:hAnsi="Times New Roman" w:cs="Times New Roman"/>
                <w:lang w:val="lt-LT"/>
              </w:rPr>
            </w:pPr>
            <w:r w:rsidRPr="00E711BD">
              <w:rPr>
                <w:rFonts w:ascii="Times New Roman" w:hAnsi="Times New Roman" w:cs="Times New Roman"/>
                <w:lang w:val="lt-LT"/>
              </w:rPr>
              <w:t>9</w:t>
            </w:r>
            <w:r w:rsidR="00235D55" w:rsidRPr="00E711BD">
              <w:rPr>
                <w:rFonts w:ascii="Times New Roman" w:hAnsi="Times New Roman" w:cs="Times New Roman"/>
                <w:lang w:val="lt-LT"/>
              </w:rPr>
              <w:t>.</w:t>
            </w:r>
          </w:p>
        </w:tc>
        <w:tc>
          <w:tcPr>
            <w:tcW w:w="3686" w:type="dxa"/>
            <w:tcBorders>
              <w:top w:val="single" w:sz="4" w:space="0" w:color="auto"/>
              <w:left w:val="single" w:sz="4" w:space="0" w:color="auto"/>
              <w:bottom w:val="single" w:sz="4" w:space="0" w:color="auto"/>
              <w:right w:val="single" w:sz="4" w:space="0" w:color="auto"/>
            </w:tcBorders>
            <w:vAlign w:val="center"/>
          </w:tcPr>
          <w:p w14:paraId="002567D9" w14:textId="12A7EFB4"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Garantinis laikas</w:t>
            </w:r>
          </w:p>
        </w:tc>
        <w:tc>
          <w:tcPr>
            <w:tcW w:w="5132" w:type="dxa"/>
            <w:tcBorders>
              <w:top w:val="single" w:sz="4" w:space="0" w:color="auto"/>
              <w:left w:val="single" w:sz="4" w:space="0" w:color="auto"/>
              <w:bottom w:val="single" w:sz="4" w:space="0" w:color="auto"/>
              <w:right w:val="single" w:sz="4" w:space="0" w:color="auto"/>
            </w:tcBorders>
            <w:vAlign w:val="center"/>
          </w:tcPr>
          <w:p w14:paraId="360D8D48" w14:textId="72B00465" w:rsidR="00E3640C" w:rsidRPr="00E711BD" w:rsidRDefault="00E3640C" w:rsidP="007A75DD">
            <w:pPr>
              <w:pStyle w:val="Betarp"/>
              <w:rPr>
                <w:rFonts w:ascii="Times New Roman" w:hAnsi="Times New Roman" w:cs="Times New Roman"/>
                <w:lang w:val="lt-LT"/>
              </w:rPr>
            </w:pPr>
            <w:r w:rsidRPr="00E711BD">
              <w:rPr>
                <w:rFonts w:ascii="Times New Roman" w:hAnsi="Times New Roman" w:cs="Times New Roman"/>
                <w:lang w:val="lt-LT"/>
              </w:rPr>
              <w:t>Ne mažiau 10 metų</w:t>
            </w:r>
          </w:p>
        </w:tc>
      </w:tr>
    </w:tbl>
    <w:p w14:paraId="5918A42B" w14:textId="77777777" w:rsidR="00E3640C" w:rsidRPr="00E711BD" w:rsidRDefault="00E3640C" w:rsidP="00E3640C">
      <w:pPr>
        <w:pStyle w:val="Sraopastraipa"/>
        <w:ind w:left="1996"/>
        <w:rPr>
          <w:rFonts w:ascii="Times New Roman" w:hAnsi="Times New Roman" w:cs="Times New Roman"/>
          <w:b/>
          <w:bCs/>
          <w:lang w:val="lt-LT"/>
        </w:rPr>
      </w:pPr>
    </w:p>
    <w:p w14:paraId="1FBF5415" w14:textId="4B352B3C" w:rsidR="0076340E" w:rsidRPr="00E711BD" w:rsidRDefault="0076340E" w:rsidP="00BA517A">
      <w:pPr>
        <w:jc w:val="center"/>
        <w:rPr>
          <w:rFonts w:ascii="Times New Roman" w:hAnsi="Times New Roman" w:cs="Times New Roman"/>
          <w:b/>
          <w:bCs/>
          <w:lang w:val="lt-LT"/>
        </w:rPr>
      </w:pPr>
      <w:r w:rsidRPr="00E711BD">
        <w:rPr>
          <w:rFonts w:ascii="Times New Roman" w:hAnsi="Times New Roman" w:cs="Times New Roman"/>
          <w:b/>
          <w:bCs/>
          <w:lang w:val="lt-LT"/>
        </w:rPr>
        <w:t xml:space="preserve">10.  Reikalavimai 0,4 </w:t>
      </w:r>
      <w:proofErr w:type="spellStart"/>
      <w:r w:rsidRPr="00E711BD">
        <w:rPr>
          <w:rFonts w:ascii="Times New Roman" w:hAnsi="Times New Roman" w:cs="Times New Roman"/>
          <w:b/>
          <w:bCs/>
          <w:lang w:val="lt-LT"/>
        </w:rPr>
        <w:t>kV</w:t>
      </w:r>
      <w:proofErr w:type="spellEnd"/>
      <w:r w:rsidRPr="00E711BD">
        <w:rPr>
          <w:rFonts w:ascii="Times New Roman" w:hAnsi="Times New Roman" w:cs="Times New Roman"/>
          <w:b/>
          <w:bCs/>
          <w:lang w:val="lt-LT"/>
        </w:rPr>
        <w:t xml:space="preserve"> įtampos 6 - 63 A srovės automatiniams jungikliams</w:t>
      </w:r>
    </w:p>
    <w:tbl>
      <w:tblPr>
        <w:tblW w:w="9356" w:type="dxa"/>
        <w:tblInd w:w="-1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9"/>
        <w:gridCol w:w="3686"/>
        <w:gridCol w:w="4961"/>
      </w:tblGrid>
      <w:tr w:rsidR="0076340E" w:rsidRPr="00E711BD" w14:paraId="085B4F4E" w14:textId="77777777" w:rsidTr="00323631">
        <w:trPr>
          <w:trHeight w:val="793"/>
        </w:trPr>
        <w:tc>
          <w:tcPr>
            <w:tcW w:w="709" w:type="dxa"/>
            <w:tcBorders>
              <w:top w:val="single" w:sz="4" w:space="0" w:color="auto"/>
              <w:left w:val="single" w:sz="4" w:space="0" w:color="auto"/>
              <w:bottom w:val="single" w:sz="4" w:space="0" w:color="auto"/>
              <w:right w:val="single" w:sz="4" w:space="0" w:color="auto"/>
            </w:tcBorders>
            <w:vAlign w:val="center"/>
            <w:hideMark/>
          </w:tcPr>
          <w:p w14:paraId="0A096CB1" w14:textId="47C85E24" w:rsidR="0076340E" w:rsidRPr="00E711BD" w:rsidRDefault="0076340E" w:rsidP="00BA33CB">
            <w:pPr>
              <w:pStyle w:val="Betarp"/>
              <w:jc w:val="center"/>
              <w:rPr>
                <w:rFonts w:ascii="Times New Roman" w:hAnsi="Times New Roman" w:cs="Times New Roman"/>
                <w:b/>
                <w:bCs/>
                <w:lang w:val="lt-LT"/>
              </w:rPr>
            </w:pPr>
            <w:r w:rsidRPr="00E711BD">
              <w:rPr>
                <w:rFonts w:ascii="Times New Roman" w:hAnsi="Times New Roman" w:cs="Times New Roman"/>
                <w:b/>
                <w:bCs/>
                <w:lang w:val="lt-LT"/>
              </w:rPr>
              <w:t>Eil.</w:t>
            </w:r>
            <w:r w:rsidRPr="00E711BD">
              <w:rPr>
                <w:rFonts w:ascii="Times New Roman" w:hAnsi="Times New Roman" w:cs="Times New Roman"/>
                <w:b/>
                <w:bCs/>
                <w:lang w:val="lt-LT"/>
              </w:rPr>
              <w:br/>
              <w:t>Nr.</w:t>
            </w:r>
          </w:p>
        </w:tc>
        <w:tc>
          <w:tcPr>
            <w:tcW w:w="3685" w:type="dxa"/>
            <w:tcBorders>
              <w:top w:val="single" w:sz="4" w:space="0" w:color="auto"/>
              <w:left w:val="single" w:sz="4" w:space="0" w:color="auto"/>
              <w:bottom w:val="single" w:sz="4" w:space="0" w:color="auto"/>
              <w:right w:val="single" w:sz="4" w:space="0" w:color="auto"/>
            </w:tcBorders>
            <w:vAlign w:val="center"/>
            <w:hideMark/>
          </w:tcPr>
          <w:p w14:paraId="269B8B95" w14:textId="6CD0582D" w:rsidR="0076340E" w:rsidRPr="00E711BD" w:rsidRDefault="0076340E" w:rsidP="00BA33CB">
            <w:pPr>
              <w:pStyle w:val="Betarp"/>
              <w:jc w:val="center"/>
              <w:rPr>
                <w:rFonts w:ascii="Times New Roman" w:hAnsi="Times New Roman" w:cs="Times New Roman"/>
                <w:b/>
                <w:bCs/>
                <w:lang w:val="lt-LT"/>
              </w:rPr>
            </w:pPr>
            <w:r w:rsidRPr="00E711BD">
              <w:rPr>
                <w:rFonts w:ascii="Times New Roman" w:hAnsi="Times New Roman" w:cs="Times New Roman"/>
                <w:b/>
                <w:bCs/>
                <w:lang w:val="lt-LT"/>
              </w:rPr>
              <w:t>Charakteristika</w:t>
            </w:r>
          </w:p>
        </w:tc>
        <w:tc>
          <w:tcPr>
            <w:tcW w:w="4962" w:type="dxa"/>
            <w:tcBorders>
              <w:top w:val="single" w:sz="4" w:space="0" w:color="auto"/>
              <w:left w:val="single" w:sz="4" w:space="0" w:color="auto"/>
              <w:bottom w:val="single" w:sz="4" w:space="0" w:color="auto"/>
              <w:right w:val="single" w:sz="4" w:space="0" w:color="auto"/>
            </w:tcBorders>
            <w:vAlign w:val="center"/>
            <w:hideMark/>
          </w:tcPr>
          <w:p w14:paraId="38469F55" w14:textId="77777777" w:rsidR="0076340E" w:rsidRPr="00E711BD" w:rsidRDefault="0076340E" w:rsidP="00BA33CB">
            <w:pPr>
              <w:pStyle w:val="Betarp"/>
              <w:jc w:val="center"/>
              <w:rPr>
                <w:rFonts w:ascii="Times New Roman" w:hAnsi="Times New Roman" w:cs="Times New Roman"/>
                <w:b/>
                <w:bCs/>
                <w:lang w:val="lt-LT"/>
              </w:rPr>
            </w:pPr>
            <w:r w:rsidRPr="00E711BD">
              <w:rPr>
                <w:rFonts w:ascii="Times New Roman" w:hAnsi="Times New Roman" w:cs="Times New Roman"/>
                <w:b/>
                <w:bCs/>
                <w:lang w:val="lt-LT"/>
              </w:rPr>
              <w:t>Techniniai duomenys</w:t>
            </w:r>
          </w:p>
        </w:tc>
      </w:tr>
      <w:tr w:rsidR="0076340E" w:rsidRPr="00E711BD" w14:paraId="6DACA5B3" w14:textId="77777777" w:rsidTr="00323631">
        <w:trPr>
          <w:trHeight w:val="471"/>
        </w:trPr>
        <w:tc>
          <w:tcPr>
            <w:tcW w:w="709" w:type="dxa"/>
            <w:tcBorders>
              <w:top w:val="single" w:sz="4" w:space="0" w:color="auto"/>
              <w:left w:val="single" w:sz="4" w:space="0" w:color="auto"/>
              <w:bottom w:val="single" w:sz="4" w:space="0" w:color="auto"/>
              <w:right w:val="single" w:sz="4" w:space="0" w:color="auto"/>
            </w:tcBorders>
            <w:vAlign w:val="center"/>
            <w:hideMark/>
          </w:tcPr>
          <w:p w14:paraId="31FE2B7E" w14:textId="331F0E68" w:rsidR="0076340E" w:rsidRPr="00E711BD" w:rsidRDefault="0076340E" w:rsidP="000620F9">
            <w:pPr>
              <w:pStyle w:val="Betarp"/>
              <w:jc w:val="center"/>
              <w:rPr>
                <w:rFonts w:ascii="Times New Roman" w:hAnsi="Times New Roman" w:cs="Times New Roman"/>
                <w:lang w:val="lt-LT"/>
              </w:rPr>
            </w:pPr>
            <w:r w:rsidRPr="00E711BD">
              <w:rPr>
                <w:rFonts w:ascii="Times New Roman" w:hAnsi="Times New Roman" w:cs="Times New Roman"/>
                <w:lang w:val="lt-LT"/>
              </w:rPr>
              <w:t>1.</w:t>
            </w:r>
          </w:p>
        </w:tc>
        <w:tc>
          <w:tcPr>
            <w:tcW w:w="3685" w:type="dxa"/>
            <w:tcBorders>
              <w:top w:val="single" w:sz="4" w:space="0" w:color="auto"/>
              <w:left w:val="single" w:sz="4" w:space="0" w:color="auto"/>
              <w:bottom w:val="single" w:sz="4" w:space="0" w:color="auto"/>
              <w:right w:val="single" w:sz="4" w:space="0" w:color="auto"/>
            </w:tcBorders>
            <w:vAlign w:val="center"/>
            <w:hideMark/>
          </w:tcPr>
          <w:p w14:paraId="7ED75789"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 xml:space="preserve">Standartas </w:t>
            </w:r>
          </w:p>
        </w:tc>
        <w:tc>
          <w:tcPr>
            <w:tcW w:w="4962" w:type="dxa"/>
            <w:tcBorders>
              <w:top w:val="single" w:sz="4" w:space="0" w:color="auto"/>
              <w:left w:val="single" w:sz="4" w:space="0" w:color="auto"/>
              <w:bottom w:val="single" w:sz="4" w:space="0" w:color="auto"/>
              <w:right w:val="single" w:sz="4" w:space="0" w:color="auto"/>
            </w:tcBorders>
            <w:vAlign w:val="center"/>
            <w:hideMark/>
          </w:tcPr>
          <w:p w14:paraId="26463003"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LST EN 60898-1:2003</w:t>
            </w:r>
          </w:p>
        </w:tc>
      </w:tr>
      <w:tr w:rsidR="0076340E" w:rsidRPr="00E711BD" w14:paraId="0859829E" w14:textId="77777777" w:rsidTr="00323631">
        <w:trPr>
          <w:trHeight w:val="781"/>
        </w:trPr>
        <w:tc>
          <w:tcPr>
            <w:tcW w:w="709" w:type="dxa"/>
            <w:tcBorders>
              <w:top w:val="single" w:sz="4" w:space="0" w:color="auto"/>
              <w:left w:val="single" w:sz="4" w:space="0" w:color="auto"/>
              <w:bottom w:val="single" w:sz="4" w:space="0" w:color="auto"/>
              <w:right w:val="single" w:sz="4" w:space="0" w:color="auto"/>
            </w:tcBorders>
            <w:vAlign w:val="center"/>
            <w:hideMark/>
          </w:tcPr>
          <w:p w14:paraId="135DB03A" w14:textId="49B24027" w:rsidR="0076340E" w:rsidRPr="00E711BD" w:rsidRDefault="0076340E" w:rsidP="000620F9">
            <w:pPr>
              <w:pStyle w:val="Betarp"/>
              <w:jc w:val="center"/>
              <w:rPr>
                <w:rFonts w:ascii="Times New Roman" w:hAnsi="Times New Roman" w:cs="Times New Roman"/>
                <w:lang w:val="lt-LT"/>
              </w:rPr>
            </w:pPr>
            <w:r w:rsidRPr="00E711BD">
              <w:rPr>
                <w:rFonts w:ascii="Times New Roman" w:hAnsi="Times New Roman" w:cs="Times New Roman"/>
                <w:lang w:val="lt-LT"/>
              </w:rPr>
              <w:t>2.</w:t>
            </w:r>
          </w:p>
        </w:tc>
        <w:tc>
          <w:tcPr>
            <w:tcW w:w="3685" w:type="dxa"/>
            <w:tcBorders>
              <w:top w:val="single" w:sz="4" w:space="0" w:color="auto"/>
              <w:left w:val="single" w:sz="4" w:space="0" w:color="auto"/>
              <w:bottom w:val="single" w:sz="4" w:space="0" w:color="auto"/>
              <w:right w:val="single" w:sz="4" w:space="0" w:color="auto"/>
            </w:tcBorders>
            <w:vAlign w:val="center"/>
            <w:hideMark/>
          </w:tcPr>
          <w:p w14:paraId="0C3E5FA4"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Automatiniai jungikliai pažymėti</w:t>
            </w:r>
            <w:r w:rsidRPr="00E711BD">
              <w:rPr>
                <w:rFonts w:ascii="Times New Roman" w:hAnsi="Times New Roman" w:cs="Times New Roman"/>
                <w:lang w:val="lt-LT"/>
              </w:rPr>
              <w:br/>
              <w:t xml:space="preserve">ženklu </w:t>
            </w:r>
          </w:p>
        </w:tc>
        <w:tc>
          <w:tcPr>
            <w:tcW w:w="4962" w:type="dxa"/>
            <w:tcBorders>
              <w:top w:val="single" w:sz="4" w:space="0" w:color="auto"/>
              <w:left w:val="single" w:sz="4" w:space="0" w:color="auto"/>
              <w:bottom w:val="single" w:sz="4" w:space="0" w:color="auto"/>
              <w:right w:val="single" w:sz="4" w:space="0" w:color="auto"/>
            </w:tcBorders>
            <w:vAlign w:val="center"/>
            <w:hideMark/>
          </w:tcPr>
          <w:p w14:paraId="4FE7BD64"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CE</w:t>
            </w:r>
          </w:p>
        </w:tc>
      </w:tr>
      <w:tr w:rsidR="0076340E" w:rsidRPr="00E711BD" w14:paraId="275900B9" w14:textId="77777777" w:rsidTr="00323631">
        <w:trPr>
          <w:trHeight w:val="793"/>
        </w:trPr>
        <w:tc>
          <w:tcPr>
            <w:tcW w:w="709" w:type="dxa"/>
            <w:tcBorders>
              <w:top w:val="single" w:sz="4" w:space="0" w:color="auto"/>
              <w:left w:val="single" w:sz="4" w:space="0" w:color="auto"/>
              <w:bottom w:val="single" w:sz="4" w:space="0" w:color="auto"/>
              <w:right w:val="single" w:sz="4" w:space="0" w:color="auto"/>
            </w:tcBorders>
            <w:vAlign w:val="center"/>
            <w:hideMark/>
          </w:tcPr>
          <w:p w14:paraId="6CF4A057" w14:textId="5653E7AA" w:rsidR="0076340E" w:rsidRPr="00E711BD" w:rsidRDefault="0076340E" w:rsidP="000620F9">
            <w:pPr>
              <w:pStyle w:val="Betarp"/>
              <w:jc w:val="center"/>
              <w:rPr>
                <w:rFonts w:ascii="Times New Roman" w:hAnsi="Times New Roman" w:cs="Times New Roman"/>
                <w:lang w:val="lt-LT"/>
              </w:rPr>
            </w:pPr>
            <w:r w:rsidRPr="00E711BD">
              <w:rPr>
                <w:rFonts w:ascii="Times New Roman" w:hAnsi="Times New Roman" w:cs="Times New Roman"/>
                <w:lang w:val="lt-LT"/>
              </w:rPr>
              <w:t>3.</w:t>
            </w:r>
          </w:p>
        </w:tc>
        <w:tc>
          <w:tcPr>
            <w:tcW w:w="3685" w:type="dxa"/>
            <w:tcBorders>
              <w:top w:val="single" w:sz="4" w:space="0" w:color="auto"/>
              <w:left w:val="single" w:sz="4" w:space="0" w:color="auto"/>
              <w:bottom w:val="single" w:sz="4" w:space="0" w:color="auto"/>
              <w:right w:val="single" w:sz="4" w:space="0" w:color="auto"/>
            </w:tcBorders>
            <w:vAlign w:val="center"/>
            <w:hideMark/>
          </w:tcPr>
          <w:p w14:paraId="7FB82B9A"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Tipiniai bandymai turi būti atlikti</w:t>
            </w:r>
            <w:r w:rsidRPr="00E711BD">
              <w:rPr>
                <w:rFonts w:ascii="Times New Roman" w:hAnsi="Times New Roman" w:cs="Times New Roman"/>
                <w:lang w:val="lt-LT"/>
              </w:rPr>
              <w:br/>
              <w:t xml:space="preserve">akredituotoje laboratorijoje </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76DB8D7"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Pateikti bandymų protokolų kopijas</w:t>
            </w:r>
          </w:p>
        </w:tc>
      </w:tr>
      <w:tr w:rsidR="0076340E" w:rsidRPr="00E711BD" w14:paraId="4C4B6B71" w14:textId="77777777" w:rsidTr="00323631">
        <w:trPr>
          <w:trHeight w:val="781"/>
        </w:trPr>
        <w:tc>
          <w:tcPr>
            <w:tcW w:w="709" w:type="dxa"/>
            <w:tcBorders>
              <w:top w:val="single" w:sz="4" w:space="0" w:color="auto"/>
              <w:left w:val="single" w:sz="4" w:space="0" w:color="auto"/>
              <w:bottom w:val="single" w:sz="4" w:space="0" w:color="auto"/>
              <w:right w:val="single" w:sz="4" w:space="0" w:color="auto"/>
            </w:tcBorders>
            <w:vAlign w:val="center"/>
            <w:hideMark/>
          </w:tcPr>
          <w:p w14:paraId="1C7D9346" w14:textId="6BEB5A3E" w:rsidR="0076340E" w:rsidRPr="00E711BD" w:rsidRDefault="0076340E" w:rsidP="000620F9">
            <w:pPr>
              <w:pStyle w:val="Betarp"/>
              <w:jc w:val="center"/>
              <w:rPr>
                <w:rFonts w:ascii="Times New Roman" w:hAnsi="Times New Roman" w:cs="Times New Roman"/>
                <w:lang w:val="lt-LT"/>
              </w:rPr>
            </w:pPr>
            <w:r w:rsidRPr="00E711BD">
              <w:rPr>
                <w:rFonts w:ascii="Times New Roman" w:hAnsi="Times New Roman" w:cs="Times New Roman"/>
                <w:lang w:val="lt-LT"/>
              </w:rPr>
              <w:t>4.</w:t>
            </w:r>
          </w:p>
        </w:tc>
        <w:tc>
          <w:tcPr>
            <w:tcW w:w="3685" w:type="dxa"/>
            <w:tcBorders>
              <w:top w:val="single" w:sz="4" w:space="0" w:color="auto"/>
              <w:left w:val="single" w:sz="4" w:space="0" w:color="auto"/>
              <w:bottom w:val="single" w:sz="4" w:space="0" w:color="auto"/>
              <w:right w:val="single" w:sz="4" w:space="0" w:color="auto"/>
            </w:tcBorders>
            <w:vAlign w:val="center"/>
            <w:hideMark/>
          </w:tcPr>
          <w:p w14:paraId="1887A4A5"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Automatiniai jungikliai gamykloje turi</w:t>
            </w:r>
            <w:r w:rsidRPr="00E711BD">
              <w:rPr>
                <w:rFonts w:ascii="Times New Roman" w:hAnsi="Times New Roman" w:cs="Times New Roman"/>
                <w:lang w:val="lt-LT"/>
              </w:rPr>
              <w:br/>
              <w:t>būti išbandomi</w:t>
            </w:r>
          </w:p>
        </w:tc>
        <w:tc>
          <w:tcPr>
            <w:tcW w:w="4962" w:type="dxa"/>
            <w:tcBorders>
              <w:top w:val="single" w:sz="4" w:space="0" w:color="auto"/>
              <w:left w:val="single" w:sz="4" w:space="0" w:color="auto"/>
              <w:bottom w:val="single" w:sz="4" w:space="0" w:color="auto"/>
              <w:right w:val="single" w:sz="4" w:space="0" w:color="auto"/>
            </w:tcBorders>
            <w:vAlign w:val="center"/>
            <w:hideMark/>
          </w:tcPr>
          <w:p w14:paraId="26C41AF8"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Pateikti bandymų protokolus kartu su</w:t>
            </w:r>
            <w:r w:rsidRPr="00E711BD">
              <w:rPr>
                <w:rFonts w:ascii="Times New Roman" w:hAnsi="Times New Roman" w:cs="Times New Roman"/>
                <w:lang w:val="lt-LT"/>
              </w:rPr>
              <w:br/>
              <w:t>automatiniais jungikliais</w:t>
            </w:r>
          </w:p>
        </w:tc>
      </w:tr>
      <w:tr w:rsidR="0076340E" w:rsidRPr="00E711BD" w14:paraId="43CCF829" w14:textId="77777777" w:rsidTr="00323631">
        <w:trPr>
          <w:trHeight w:val="471"/>
        </w:trPr>
        <w:tc>
          <w:tcPr>
            <w:tcW w:w="709" w:type="dxa"/>
            <w:tcBorders>
              <w:top w:val="single" w:sz="4" w:space="0" w:color="auto"/>
              <w:left w:val="single" w:sz="4" w:space="0" w:color="auto"/>
              <w:bottom w:val="single" w:sz="4" w:space="0" w:color="auto"/>
              <w:right w:val="single" w:sz="4" w:space="0" w:color="auto"/>
            </w:tcBorders>
            <w:vAlign w:val="center"/>
            <w:hideMark/>
          </w:tcPr>
          <w:p w14:paraId="0465B59B" w14:textId="3EF1F588" w:rsidR="0076340E" w:rsidRPr="00E711BD" w:rsidRDefault="0076340E" w:rsidP="000620F9">
            <w:pPr>
              <w:pStyle w:val="Betarp"/>
              <w:jc w:val="center"/>
              <w:rPr>
                <w:rFonts w:ascii="Times New Roman" w:hAnsi="Times New Roman" w:cs="Times New Roman"/>
                <w:lang w:val="lt-LT"/>
              </w:rPr>
            </w:pPr>
            <w:r w:rsidRPr="00E711BD">
              <w:rPr>
                <w:rFonts w:ascii="Times New Roman" w:hAnsi="Times New Roman" w:cs="Times New Roman"/>
                <w:lang w:val="lt-LT"/>
              </w:rPr>
              <w:t>5.</w:t>
            </w:r>
          </w:p>
        </w:tc>
        <w:tc>
          <w:tcPr>
            <w:tcW w:w="3685" w:type="dxa"/>
            <w:tcBorders>
              <w:top w:val="single" w:sz="4" w:space="0" w:color="auto"/>
              <w:left w:val="single" w:sz="4" w:space="0" w:color="auto"/>
              <w:bottom w:val="single" w:sz="4" w:space="0" w:color="auto"/>
              <w:right w:val="single" w:sz="4" w:space="0" w:color="auto"/>
            </w:tcBorders>
            <w:vAlign w:val="center"/>
            <w:hideMark/>
          </w:tcPr>
          <w:p w14:paraId="4CF4AFD5"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 xml:space="preserve">Skirtas naudoti </w:t>
            </w:r>
          </w:p>
        </w:tc>
        <w:tc>
          <w:tcPr>
            <w:tcW w:w="4962" w:type="dxa"/>
            <w:tcBorders>
              <w:top w:val="single" w:sz="4" w:space="0" w:color="auto"/>
              <w:left w:val="single" w:sz="4" w:space="0" w:color="auto"/>
              <w:bottom w:val="single" w:sz="4" w:space="0" w:color="auto"/>
              <w:right w:val="single" w:sz="4" w:space="0" w:color="auto"/>
            </w:tcBorders>
            <w:vAlign w:val="center"/>
            <w:hideMark/>
          </w:tcPr>
          <w:p w14:paraId="620A64E1"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uždaroje nešildomoje patalpoje</w:t>
            </w:r>
          </w:p>
        </w:tc>
      </w:tr>
      <w:tr w:rsidR="0076340E" w:rsidRPr="00E711BD" w14:paraId="334AEC0A" w14:textId="77777777" w:rsidTr="00323631">
        <w:trPr>
          <w:trHeight w:val="471"/>
        </w:trPr>
        <w:tc>
          <w:tcPr>
            <w:tcW w:w="709" w:type="dxa"/>
            <w:tcBorders>
              <w:top w:val="single" w:sz="4" w:space="0" w:color="auto"/>
              <w:left w:val="single" w:sz="4" w:space="0" w:color="auto"/>
              <w:bottom w:val="single" w:sz="4" w:space="0" w:color="auto"/>
              <w:right w:val="single" w:sz="4" w:space="0" w:color="auto"/>
            </w:tcBorders>
            <w:vAlign w:val="center"/>
            <w:hideMark/>
          </w:tcPr>
          <w:p w14:paraId="2959105E" w14:textId="03F6B360" w:rsidR="0076340E" w:rsidRPr="00E711BD" w:rsidRDefault="0076340E" w:rsidP="000620F9">
            <w:pPr>
              <w:pStyle w:val="Betarp"/>
              <w:jc w:val="center"/>
              <w:rPr>
                <w:rFonts w:ascii="Times New Roman" w:hAnsi="Times New Roman" w:cs="Times New Roman"/>
                <w:lang w:val="lt-LT"/>
              </w:rPr>
            </w:pPr>
            <w:r w:rsidRPr="00E711BD">
              <w:rPr>
                <w:rFonts w:ascii="Times New Roman" w:hAnsi="Times New Roman" w:cs="Times New Roman"/>
                <w:lang w:val="lt-LT"/>
              </w:rPr>
              <w:t>6.</w:t>
            </w:r>
          </w:p>
        </w:tc>
        <w:tc>
          <w:tcPr>
            <w:tcW w:w="3685" w:type="dxa"/>
            <w:tcBorders>
              <w:top w:val="single" w:sz="4" w:space="0" w:color="auto"/>
              <w:left w:val="single" w:sz="4" w:space="0" w:color="auto"/>
              <w:bottom w:val="single" w:sz="4" w:space="0" w:color="auto"/>
              <w:right w:val="single" w:sz="4" w:space="0" w:color="auto"/>
            </w:tcBorders>
            <w:vAlign w:val="center"/>
            <w:hideMark/>
          </w:tcPr>
          <w:p w14:paraId="58D5A6F6"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 xml:space="preserve">Aplinkos temperatūra </w:t>
            </w:r>
          </w:p>
        </w:tc>
        <w:tc>
          <w:tcPr>
            <w:tcW w:w="4962" w:type="dxa"/>
            <w:tcBorders>
              <w:top w:val="single" w:sz="4" w:space="0" w:color="auto"/>
              <w:left w:val="single" w:sz="4" w:space="0" w:color="auto"/>
              <w:bottom w:val="single" w:sz="4" w:space="0" w:color="auto"/>
              <w:right w:val="single" w:sz="4" w:space="0" w:color="auto"/>
            </w:tcBorders>
            <w:vAlign w:val="center"/>
            <w:hideMark/>
          </w:tcPr>
          <w:p w14:paraId="177309C8"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-35ºC - +35ºC</w:t>
            </w:r>
          </w:p>
        </w:tc>
      </w:tr>
      <w:tr w:rsidR="0076340E" w:rsidRPr="00E711BD" w14:paraId="4A0EA45D" w14:textId="77777777" w:rsidTr="00323631">
        <w:trPr>
          <w:trHeight w:val="483"/>
        </w:trPr>
        <w:tc>
          <w:tcPr>
            <w:tcW w:w="709" w:type="dxa"/>
            <w:tcBorders>
              <w:top w:val="single" w:sz="4" w:space="0" w:color="auto"/>
              <w:left w:val="single" w:sz="4" w:space="0" w:color="auto"/>
              <w:bottom w:val="single" w:sz="4" w:space="0" w:color="auto"/>
              <w:right w:val="single" w:sz="4" w:space="0" w:color="auto"/>
            </w:tcBorders>
            <w:vAlign w:val="center"/>
            <w:hideMark/>
          </w:tcPr>
          <w:p w14:paraId="5C4DFFD1" w14:textId="636549BB" w:rsidR="0076340E" w:rsidRPr="00E711BD" w:rsidRDefault="0076340E" w:rsidP="000620F9">
            <w:pPr>
              <w:pStyle w:val="Betarp"/>
              <w:jc w:val="center"/>
              <w:rPr>
                <w:rFonts w:ascii="Times New Roman" w:hAnsi="Times New Roman" w:cs="Times New Roman"/>
                <w:lang w:val="lt-LT"/>
              </w:rPr>
            </w:pPr>
            <w:r w:rsidRPr="00E711BD">
              <w:rPr>
                <w:rFonts w:ascii="Times New Roman" w:hAnsi="Times New Roman" w:cs="Times New Roman"/>
                <w:lang w:val="lt-LT"/>
              </w:rPr>
              <w:t>7.</w:t>
            </w:r>
          </w:p>
        </w:tc>
        <w:tc>
          <w:tcPr>
            <w:tcW w:w="3685" w:type="dxa"/>
            <w:tcBorders>
              <w:top w:val="single" w:sz="4" w:space="0" w:color="auto"/>
              <w:left w:val="single" w:sz="4" w:space="0" w:color="auto"/>
              <w:bottom w:val="single" w:sz="4" w:space="0" w:color="auto"/>
              <w:right w:val="single" w:sz="4" w:space="0" w:color="auto"/>
            </w:tcBorders>
            <w:vAlign w:val="center"/>
            <w:hideMark/>
          </w:tcPr>
          <w:p w14:paraId="375BDA01"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 xml:space="preserve">Santykinė oro drėgme </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9C7337A"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 95 %</w:t>
            </w:r>
          </w:p>
        </w:tc>
      </w:tr>
      <w:tr w:rsidR="0076340E" w:rsidRPr="00E711BD" w14:paraId="65C6108E" w14:textId="77777777" w:rsidTr="00323631">
        <w:trPr>
          <w:trHeight w:val="471"/>
        </w:trPr>
        <w:tc>
          <w:tcPr>
            <w:tcW w:w="709" w:type="dxa"/>
            <w:tcBorders>
              <w:top w:val="single" w:sz="4" w:space="0" w:color="auto"/>
              <w:left w:val="single" w:sz="4" w:space="0" w:color="auto"/>
              <w:bottom w:val="single" w:sz="4" w:space="0" w:color="auto"/>
              <w:right w:val="single" w:sz="4" w:space="0" w:color="auto"/>
            </w:tcBorders>
            <w:vAlign w:val="center"/>
            <w:hideMark/>
          </w:tcPr>
          <w:p w14:paraId="2EC463D8" w14:textId="3FCA7748" w:rsidR="0076340E" w:rsidRPr="00E711BD" w:rsidRDefault="0076340E" w:rsidP="000620F9">
            <w:pPr>
              <w:pStyle w:val="Betarp"/>
              <w:jc w:val="center"/>
              <w:rPr>
                <w:rFonts w:ascii="Times New Roman" w:hAnsi="Times New Roman" w:cs="Times New Roman"/>
                <w:lang w:val="lt-LT"/>
              </w:rPr>
            </w:pPr>
            <w:r w:rsidRPr="00E711BD">
              <w:rPr>
                <w:rFonts w:ascii="Times New Roman" w:hAnsi="Times New Roman" w:cs="Times New Roman"/>
                <w:lang w:val="lt-LT"/>
              </w:rPr>
              <w:t>8.</w:t>
            </w:r>
          </w:p>
        </w:tc>
        <w:tc>
          <w:tcPr>
            <w:tcW w:w="3685" w:type="dxa"/>
            <w:tcBorders>
              <w:top w:val="single" w:sz="4" w:space="0" w:color="auto"/>
              <w:left w:val="single" w:sz="4" w:space="0" w:color="auto"/>
              <w:bottom w:val="single" w:sz="4" w:space="0" w:color="auto"/>
              <w:right w:val="single" w:sz="4" w:space="0" w:color="auto"/>
            </w:tcBorders>
            <w:vAlign w:val="center"/>
            <w:hideMark/>
          </w:tcPr>
          <w:p w14:paraId="3F372A10"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 xml:space="preserve">Pastatymo aukštis virš jūros lygio </w:t>
            </w:r>
          </w:p>
        </w:tc>
        <w:tc>
          <w:tcPr>
            <w:tcW w:w="4962" w:type="dxa"/>
            <w:tcBorders>
              <w:top w:val="single" w:sz="4" w:space="0" w:color="auto"/>
              <w:left w:val="single" w:sz="4" w:space="0" w:color="auto"/>
              <w:bottom w:val="single" w:sz="4" w:space="0" w:color="auto"/>
              <w:right w:val="single" w:sz="4" w:space="0" w:color="auto"/>
            </w:tcBorders>
            <w:vAlign w:val="center"/>
            <w:hideMark/>
          </w:tcPr>
          <w:p w14:paraId="4255846D"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 1000 m</w:t>
            </w:r>
          </w:p>
        </w:tc>
      </w:tr>
      <w:tr w:rsidR="0076340E" w:rsidRPr="00E711BD" w14:paraId="0F082C06" w14:textId="77777777" w:rsidTr="00323631">
        <w:trPr>
          <w:trHeight w:val="471"/>
        </w:trPr>
        <w:tc>
          <w:tcPr>
            <w:tcW w:w="709" w:type="dxa"/>
            <w:tcBorders>
              <w:top w:val="single" w:sz="4" w:space="0" w:color="auto"/>
              <w:left w:val="single" w:sz="4" w:space="0" w:color="auto"/>
              <w:bottom w:val="single" w:sz="4" w:space="0" w:color="auto"/>
              <w:right w:val="single" w:sz="4" w:space="0" w:color="auto"/>
            </w:tcBorders>
            <w:vAlign w:val="center"/>
            <w:hideMark/>
          </w:tcPr>
          <w:p w14:paraId="7A75F1F2" w14:textId="554ED1A8" w:rsidR="0076340E" w:rsidRPr="00E711BD" w:rsidRDefault="0076340E" w:rsidP="000620F9">
            <w:pPr>
              <w:pStyle w:val="Betarp"/>
              <w:jc w:val="center"/>
              <w:rPr>
                <w:rFonts w:ascii="Times New Roman" w:hAnsi="Times New Roman" w:cs="Times New Roman"/>
                <w:lang w:val="lt-LT"/>
              </w:rPr>
            </w:pPr>
            <w:r w:rsidRPr="00E711BD">
              <w:rPr>
                <w:rFonts w:ascii="Times New Roman" w:hAnsi="Times New Roman" w:cs="Times New Roman"/>
                <w:lang w:val="lt-LT"/>
              </w:rPr>
              <w:t>9.</w:t>
            </w:r>
          </w:p>
        </w:tc>
        <w:tc>
          <w:tcPr>
            <w:tcW w:w="3685" w:type="dxa"/>
            <w:tcBorders>
              <w:top w:val="single" w:sz="4" w:space="0" w:color="auto"/>
              <w:left w:val="single" w:sz="4" w:space="0" w:color="auto"/>
              <w:bottom w:val="single" w:sz="4" w:space="0" w:color="auto"/>
              <w:right w:val="single" w:sz="4" w:space="0" w:color="auto"/>
            </w:tcBorders>
            <w:vAlign w:val="center"/>
            <w:hideMark/>
          </w:tcPr>
          <w:p w14:paraId="19CFD35E"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 xml:space="preserve">Vardinė įtampa </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4EC79C4"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230 V/ 400 V AC</w:t>
            </w:r>
          </w:p>
        </w:tc>
      </w:tr>
      <w:tr w:rsidR="0076340E" w:rsidRPr="00E711BD" w14:paraId="4C719BB7" w14:textId="77777777" w:rsidTr="00323631">
        <w:trPr>
          <w:trHeight w:val="471"/>
        </w:trPr>
        <w:tc>
          <w:tcPr>
            <w:tcW w:w="709" w:type="dxa"/>
            <w:tcBorders>
              <w:top w:val="single" w:sz="4" w:space="0" w:color="auto"/>
              <w:left w:val="single" w:sz="4" w:space="0" w:color="auto"/>
              <w:bottom w:val="single" w:sz="4" w:space="0" w:color="auto"/>
              <w:right w:val="single" w:sz="4" w:space="0" w:color="auto"/>
            </w:tcBorders>
            <w:vAlign w:val="center"/>
            <w:hideMark/>
          </w:tcPr>
          <w:p w14:paraId="478D9129" w14:textId="4BCE0554" w:rsidR="0076340E" w:rsidRPr="00E711BD" w:rsidRDefault="0076340E" w:rsidP="000620F9">
            <w:pPr>
              <w:pStyle w:val="Betarp"/>
              <w:jc w:val="center"/>
              <w:rPr>
                <w:rFonts w:ascii="Times New Roman" w:hAnsi="Times New Roman" w:cs="Times New Roman"/>
                <w:lang w:val="lt-LT"/>
              </w:rPr>
            </w:pPr>
            <w:r w:rsidRPr="00E711BD">
              <w:rPr>
                <w:rFonts w:ascii="Times New Roman" w:hAnsi="Times New Roman" w:cs="Times New Roman"/>
                <w:lang w:val="lt-LT"/>
              </w:rPr>
              <w:lastRenderedPageBreak/>
              <w:t>10.</w:t>
            </w:r>
          </w:p>
        </w:tc>
        <w:tc>
          <w:tcPr>
            <w:tcW w:w="3685" w:type="dxa"/>
            <w:tcBorders>
              <w:top w:val="single" w:sz="4" w:space="0" w:color="auto"/>
              <w:left w:val="single" w:sz="4" w:space="0" w:color="auto"/>
              <w:bottom w:val="single" w:sz="4" w:space="0" w:color="auto"/>
              <w:right w:val="single" w:sz="4" w:space="0" w:color="auto"/>
            </w:tcBorders>
            <w:vAlign w:val="center"/>
            <w:hideMark/>
          </w:tcPr>
          <w:p w14:paraId="1D06A777"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 xml:space="preserve">Maksimalioji įtampa </w:t>
            </w:r>
          </w:p>
        </w:tc>
        <w:tc>
          <w:tcPr>
            <w:tcW w:w="4962" w:type="dxa"/>
            <w:tcBorders>
              <w:top w:val="single" w:sz="4" w:space="0" w:color="auto"/>
              <w:left w:val="single" w:sz="4" w:space="0" w:color="auto"/>
              <w:bottom w:val="single" w:sz="4" w:space="0" w:color="auto"/>
              <w:right w:val="single" w:sz="4" w:space="0" w:color="auto"/>
            </w:tcBorders>
            <w:vAlign w:val="center"/>
            <w:hideMark/>
          </w:tcPr>
          <w:p w14:paraId="23534458" w14:textId="77777777" w:rsidR="0076340E" w:rsidRPr="00E711BD" w:rsidRDefault="0076340E" w:rsidP="00385003">
            <w:pPr>
              <w:pStyle w:val="Betarp"/>
              <w:rPr>
                <w:rFonts w:ascii="Times New Roman" w:hAnsi="Times New Roman" w:cs="Times New Roman"/>
                <w:lang w:val="lt-LT"/>
              </w:rPr>
            </w:pPr>
            <w:r w:rsidRPr="00E711BD">
              <w:rPr>
                <w:rFonts w:ascii="Times New Roman" w:hAnsi="Times New Roman" w:cs="Times New Roman"/>
                <w:lang w:val="lt-LT"/>
              </w:rPr>
              <w:t>≥ 440 V</w:t>
            </w:r>
          </w:p>
        </w:tc>
      </w:tr>
      <w:tr w:rsidR="00323631" w:rsidRPr="00E711BD" w14:paraId="063A3D5F" w14:textId="77777777" w:rsidTr="00323631">
        <w:trPr>
          <w:trHeight w:val="474"/>
        </w:trPr>
        <w:tc>
          <w:tcPr>
            <w:tcW w:w="709" w:type="dxa"/>
            <w:tcBorders>
              <w:top w:val="single" w:sz="4" w:space="0" w:color="auto"/>
              <w:left w:val="single" w:sz="4" w:space="0" w:color="auto"/>
              <w:bottom w:val="single" w:sz="4" w:space="0" w:color="auto"/>
              <w:right w:val="single" w:sz="4" w:space="0" w:color="auto"/>
            </w:tcBorders>
            <w:vAlign w:val="center"/>
            <w:hideMark/>
          </w:tcPr>
          <w:p w14:paraId="45E2DE32" w14:textId="112CFF58" w:rsidR="00323631" w:rsidRPr="00E711BD" w:rsidRDefault="00323631" w:rsidP="000620F9">
            <w:pPr>
              <w:pStyle w:val="Betarp"/>
              <w:jc w:val="center"/>
              <w:rPr>
                <w:rFonts w:ascii="Times New Roman" w:hAnsi="Times New Roman" w:cs="Times New Roman"/>
                <w:lang w:val="lt-LT"/>
              </w:rPr>
            </w:pPr>
            <w:r w:rsidRPr="00E711BD">
              <w:rPr>
                <w:rFonts w:ascii="Times New Roman" w:hAnsi="Times New Roman" w:cs="Times New Roman"/>
                <w:lang w:val="lt-LT"/>
              </w:rPr>
              <w:t>11.</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72ED12" w14:textId="77777777" w:rsidR="00323631" w:rsidRPr="00E711BD" w:rsidRDefault="00323631" w:rsidP="00385003">
            <w:pPr>
              <w:pStyle w:val="Betarp"/>
              <w:rPr>
                <w:rFonts w:ascii="Times New Roman" w:hAnsi="Times New Roman" w:cs="Times New Roman"/>
                <w:lang w:val="lt-LT"/>
              </w:rPr>
            </w:pPr>
            <w:r w:rsidRPr="00E711BD">
              <w:rPr>
                <w:rFonts w:ascii="Times New Roman" w:hAnsi="Times New Roman" w:cs="Times New Roman"/>
                <w:lang w:val="lt-LT"/>
              </w:rPr>
              <w:t xml:space="preserve">Vardinis dažnis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2FD9B43" w14:textId="77777777" w:rsidR="00323631" w:rsidRPr="00E711BD" w:rsidRDefault="00323631" w:rsidP="00385003">
            <w:pPr>
              <w:pStyle w:val="Betarp"/>
              <w:rPr>
                <w:rFonts w:ascii="Times New Roman" w:hAnsi="Times New Roman" w:cs="Times New Roman"/>
                <w:lang w:val="lt-LT"/>
              </w:rPr>
            </w:pPr>
            <w:r w:rsidRPr="00E711BD">
              <w:rPr>
                <w:rFonts w:ascii="Times New Roman" w:hAnsi="Times New Roman" w:cs="Times New Roman"/>
                <w:lang w:val="lt-LT"/>
              </w:rPr>
              <w:t>50 Hz</w:t>
            </w:r>
          </w:p>
        </w:tc>
      </w:tr>
      <w:tr w:rsidR="00323631" w:rsidRPr="00E711BD" w14:paraId="75EE6AA4" w14:textId="77777777" w:rsidTr="00323631">
        <w:trPr>
          <w:trHeight w:val="474"/>
        </w:trPr>
        <w:tc>
          <w:tcPr>
            <w:tcW w:w="709" w:type="dxa"/>
            <w:tcBorders>
              <w:top w:val="single" w:sz="4" w:space="0" w:color="auto"/>
              <w:left w:val="single" w:sz="4" w:space="0" w:color="auto"/>
              <w:bottom w:val="single" w:sz="4" w:space="0" w:color="auto"/>
              <w:right w:val="single" w:sz="4" w:space="0" w:color="auto"/>
            </w:tcBorders>
            <w:vAlign w:val="center"/>
            <w:hideMark/>
          </w:tcPr>
          <w:p w14:paraId="03512BE0" w14:textId="7FE2E710" w:rsidR="00323631" w:rsidRPr="00E711BD" w:rsidRDefault="00323631" w:rsidP="000620F9">
            <w:pPr>
              <w:pStyle w:val="Betarp"/>
              <w:jc w:val="center"/>
              <w:rPr>
                <w:rFonts w:ascii="Times New Roman" w:hAnsi="Times New Roman" w:cs="Times New Roman"/>
                <w:lang w:val="lt-LT"/>
              </w:rPr>
            </w:pPr>
            <w:r w:rsidRPr="00E711BD">
              <w:rPr>
                <w:rFonts w:ascii="Times New Roman" w:hAnsi="Times New Roman" w:cs="Times New Roman"/>
                <w:lang w:val="lt-LT"/>
              </w:rPr>
              <w:t>12.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0CD2FE" w14:textId="77777777" w:rsidR="00323631" w:rsidRPr="00E711BD" w:rsidRDefault="00323631" w:rsidP="00385003">
            <w:pPr>
              <w:pStyle w:val="Betarp"/>
              <w:rPr>
                <w:rFonts w:ascii="Times New Roman" w:hAnsi="Times New Roman" w:cs="Times New Roman"/>
                <w:lang w:val="lt-LT"/>
              </w:rPr>
            </w:pPr>
            <w:r w:rsidRPr="00E711BD">
              <w:rPr>
                <w:rFonts w:ascii="Times New Roman" w:hAnsi="Times New Roman" w:cs="Times New Roman"/>
                <w:lang w:val="lt-LT"/>
              </w:rPr>
              <w:t xml:space="preserve">Vardinė izoliacinė įtampa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30730F7" w14:textId="77777777" w:rsidR="00323631" w:rsidRPr="00E711BD" w:rsidRDefault="00323631" w:rsidP="00385003">
            <w:pPr>
              <w:pStyle w:val="Betarp"/>
              <w:rPr>
                <w:rFonts w:ascii="Times New Roman" w:hAnsi="Times New Roman" w:cs="Times New Roman"/>
                <w:lang w:val="lt-LT"/>
              </w:rPr>
            </w:pPr>
            <w:r w:rsidRPr="00E711BD">
              <w:rPr>
                <w:rFonts w:ascii="Times New Roman" w:hAnsi="Times New Roman" w:cs="Times New Roman"/>
                <w:lang w:val="lt-LT"/>
              </w:rPr>
              <w:t>≥ 500 V</w:t>
            </w:r>
          </w:p>
        </w:tc>
      </w:tr>
      <w:tr w:rsidR="00323631" w:rsidRPr="00E711BD" w14:paraId="71B08627" w14:textId="77777777" w:rsidTr="00323631">
        <w:trPr>
          <w:trHeight w:val="474"/>
        </w:trPr>
        <w:tc>
          <w:tcPr>
            <w:tcW w:w="709" w:type="dxa"/>
            <w:tcBorders>
              <w:top w:val="single" w:sz="4" w:space="0" w:color="auto"/>
              <w:left w:val="single" w:sz="4" w:space="0" w:color="auto"/>
              <w:bottom w:val="single" w:sz="4" w:space="0" w:color="auto"/>
              <w:right w:val="single" w:sz="4" w:space="0" w:color="auto"/>
            </w:tcBorders>
            <w:vAlign w:val="center"/>
            <w:hideMark/>
          </w:tcPr>
          <w:p w14:paraId="567DF99B" w14:textId="275BBA22" w:rsidR="00323631" w:rsidRPr="00E711BD" w:rsidRDefault="00323631" w:rsidP="000620F9">
            <w:pPr>
              <w:pStyle w:val="Betarp"/>
              <w:jc w:val="center"/>
              <w:rPr>
                <w:rFonts w:ascii="Times New Roman" w:hAnsi="Times New Roman" w:cs="Times New Roman"/>
                <w:lang w:val="lt-LT"/>
              </w:rPr>
            </w:pPr>
            <w:r w:rsidRPr="00E711BD">
              <w:rPr>
                <w:rFonts w:ascii="Times New Roman" w:hAnsi="Times New Roman" w:cs="Times New Roman"/>
                <w:lang w:val="lt-LT"/>
              </w:rPr>
              <w:t>13.</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DD9C08" w14:textId="77777777" w:rsidR="00323631" w:rsidRPr="00E711BD" w:rsidRDefault="00323631" w:rsidP="00385003">
            <w:pPr>
              <w:pStyle w:val="Betarp"/>
              <w:rPr>
                <w:rFonts w:ascii="Times New Roman" w:hAnsi="Times New Roman" w:cs="Times New Roman"/>
                <w:lang w:val="lt-LT"/>
              </w:rPr>
            </w:pPr>
            <w:r w:rsidRPr="00E711BD">
              <w:rPr>
                <w:rFonts w:ascii="Times New Roman" w:hAnsi="Times New Roman" w:cs="Times New Roman"/>
                <w:lang w:val="lt-LT"/>
              </w:rPr>
              <w:t xml:space="preserve">Vardinė impulsinė įtampa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5B7A7E4" w14:textId="77777777" w:rsidR="00323631" w:rsidRPr="00E711BD" w:rsidRDefault="00323631" w:rsidP="00385003">
            <w:pPr>
              <w:pStyle w:val="Betarp"/>
              <w:rPr>
                <w:rFonts w:ascii="Times New Roman" w:hAnsi="Times New Roman" w:cs="Times New Roman"/>
                <w:lang w:val="lt-LT"/>
              </w:rPr>
            </w:pPr>
            <w:r w:rsidRPr="00E711BD">
              <w:rPr>
                <w:rFonts w:ascii="Times New Roman" w:hAnsi="Times New Roman" w:cs="Times New Roman"/>
                <w:lang w:val="lt-LT"/>
              </w:rPr>
              <w:t xml:space="preserve">≥ 4 </w:t>
            </w:r>
            <w:proofErr w:type="spellStart"/>
            <w:r w:rsidRPr="00E711BD">
              <w:rPr>
                <w:rFonts w:ascii="Times New Roman" w:hAnsi="Times New Roman" w:cs="Times New Roman"/>
                <w:lang w:val="lt-LT"/>
              </w:rPr>
              <w:t>kV</w:t>
            </w:r>
            <w:proofErr w:type="spellEnd"/>
          </w:p>
        </w:tc>
      </w:tr>
      <w:tr w:rsidR="00323631" w:rsidRPr="00E711BD" w14:paraId="030F73E2" w14:textId="77777777" w:rsidTr="00323631">
        <w:trPr>
          <w:trHeight w:val="798"/>
        </w:trPr>
        <w:tc>
          <w:tcPr>
            <w:tcW w:w="709" w:type="dxa"/>
            <w:tcBorders>
              <w:top w:val="single" w:sz="4" w:space="0" w:color="auto"/>
              <w:left w:val="single" w:sz="4" w:space="0" w:color="auto"/>
              <w:bottom w:val="single" w:sz="4" w:space="0" w:color="auto"/>
              <w:right w:val="single" w:sz="4" w:space="0" w:color="auto"/>
            </w:tcBorders>
            <w:vAlign w:val="center"/>
            <w:hideMark/>
          </w:tcPr>
          <w:p w14:paraId="1C178C71" w14:textId="2CAEDA50" w:rsidR="00323631" w:rsidRPr="00E711BD" w:rsidRDefault="00323631" w:rsidP="000620F9">
            <w:pPr>
              <w:pStyle w:val="Betarp"/>
              <w:jc w:val="center"/>
              <w:rPr>
                <w:rFonts w:ascii="Times New Roman" w:hAnsi="Times New Roman" w:cs="Times New Roman"/>
                <w:lang w:val="lt-LT"/>
              </w:rPr>
            </w:pPr>
            <w:r w:rsidRPr="00E711BD">
              <w:rPr>
                <w:rFonts w:ascii="Times New Roman" w:hAnsi="Times New Roman" w:cs="Times New Roman"/>
                <w:lang w:val="lt-LT"/>
              </w:rPr>
              <w:t>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7391B5" w14:textId="77777777" w:rsidR="00323631" w:rsidRPr="00E711BD" w:rsidRDefault="00323631" w:rsidP="00385003">
            <w:pPr>
              <w:pStyle w:val="Betarp"/>
              <w:rPr>
                <w:rFonts w:ascii="Times New Roman" w:hAnsi="Times New Roman" w:cs="Times New Roman"/>
                <w:lang w:val="lt-LT"/>
              </w:rPr>
            </w:pPr>
            <w:r w:rsidRPr="00E711BD">
              <w:rPr>
                <w:rFonts w:ascii="Times New Roman" w:hAnsi="Times New Roman" w:cs="Times New Roman"/>
                <w:lang w:val="lt-LT"/>
              </w:rPr>
              <w:t xml:space="preserve">Vardinė srovė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2A9B19C" w14:textId="77777777" w:rsidR="00323631" w:rsidRPr="00E711BD" w:rsidRDefault="00323631" w:rsidP="00385003">
            <w:pPr>
              <w:pStyle w:val="Betarp"/>
              <w:rPr>
                <w:rFonts w:ascii="Times New Roman" w:hAnsi="Times New Roman" w:cs="Times New Roman"/>
                <w:lang w:val="lt-LT"/>
              </w:rPr>
            </w:pPr>
            <w:r w:rsidRPr="00E711BD">
              <w:rPr>
                <w:rFonts w:ascii="Times New Roman" w:hAnsi="Times New Roman" w:cs="Times New Roman"/>
                <w:lang w:val="lt-LT"/>
              </w:rPr>
              <w:t>Nurodomas užsakant: ≥6A; ≥16A; ≥20A;</w:t>
            </w:r>
            <w:r w:rsidRPr="00E711BD">
              <w:rPr>
                <w:rFonts w:ascii="Times New Roman" w:hAnsi="Times New Roman" w:cs="Times New Roman"/>
                <w:lang w:val="lt-LT"/>
              </w:rPr>
              <w:br/>
              <w:t>≥25A; ≥32A;</w:t>
            </w:r>
          </w:p>
        </w:tc>
      </w:tr>
      <w:tr w:rsidR="00323631" w:rsidRPr="00E711BD" w14:paraId="143D8548" w14:textId="77777777" w:rsidTr="00323631">
        <w:trPr>
          <w:trHeight w:val="474"/>
        </w:trPr>
        <w:tc>
          <w:tcPr>
            <w:tcW w:w="709" w:type="dxa"/>
            <w:tcBorders>
              <w:top w:val="single" w:sz="4" w:space="0" w:color="auto"/>
              <w:left w:val="single" w:sz="4" w:space="0" w:color="auto"/>
              <w:bottom w:val="single" w:sz="4" w:space="0" w:color="auto"/>
              <w:right w:val="single" w:sz="4" w:space="0" w:color="auto"/>
            </w:tcBorders>
            <w:vAlign w:val="center"/>
            <w:hideMark/>
          </w:tcPr>
          <w:p w14:paraId="02DD6026" w14:textId="3EC746D4" w:rsidR="00323631" w:rsidRPr="00E711BD" w:rsidRDefault="00323631" w:rsidP="000620F9">
            <w:pPr>
              <w:pStyle w:val="Betarp"/>
              <w:jc w:val="center"/>
              <w:rPr>
                <w:rFonts w:ascii="Times New Roman" w:hAnsi="Times New Roman" w:cs="Times New Roman"/>
                <w:lang w:val="lt-LT"/>
              </w:rPr>
            </w:pPr>
            <w:r w:rsidRPr="00E711BD">
              <w:rPr>
                <w:rFonts w:ascii="Times New Roman" w:hAnsi="Times New Roman" w:cs="Times New Roman"/>
                <w:lang w:val="lt-LT"/>
              </w:rPr>
              <w:t>15.</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BE4A62" w14:textId="77777777" w:rsidR="00323631" w:rsidRPr="00E711BD" w:rsidRDefault="00323631" w:rsidP="00385003">
            <w:pPr>
              <w:pStyle w:val="Betarp"/>
              <w:rPr>
                <w:rFonts w:ascii="Times New Roman" w:hAnsi="Times New Roman" w:cs="Times New Roman"/>
                <w:lang w:val="lt-LT"/>
              </w:rPr>
            </w:pPr>
            <w:r w:rsidRPr="00E711BD">
              <w:rPr>
                <w:rFonts w:ascii="Times New Roman" w:hAnsi="Times New Roman" w:cs="Times New Roman"/>
                <w:lang w:val="lt-LT"/>
              </w:rPr>
              <w:t xml:space="preserve">Atjungimo pajėgumas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C383B07" w14:textId="77777777" w:rsidR="00323631" w:rsidRPr="00E711BD" w:rsidRDefault="00323631" w:rsidP="00385003">
            <w:pPr>
              <w:pStyle w:val="Betarp"/>
              <w:rPr>
                <w:rFonts w:ascii="Times New Roman" w:hAnsi="Times New Roman" w:cs="Times New Roman"/>
                <w:lang w:val="lt-LT"/>
              </w:rPr>
            </w:pPr>
            <w:r w:rsidRPr="00E711BD">
              <w:rPr>
                <w:rFonts w:ascii="Times New Roman" w:hAnsi="Times New Roman" w:cs="Times New Roman"/>
                <w:lang w:val="lt-LT"/>
              </w:rPr>
              <w:t xml:space="preserve">≥ 10 </w:t>
            </w:r>
            <w:proofErr w:type="spellStart"/>
            <w:r w:rsidRPr="00E711BD">
              <w:rPr>
                <w:rFonts w:ascii="Times New Roman" w:hAnsi="Times New Roman" w:cs="Times New Roman"/>
                <w:lang w:val="lt-LT"/>
              </w:rPr>
              <w:t>kA</w:t>
            </w:r>
            <w:proofErr w:type="spellEnd"/>
          </w:p>
        </w:tc>
      </w:tr>
      <w:tr w:rsidR="00323631" w:rsidRPr="00E711BD" w14:paraId="1F649A85" w14:textId="77777777" w:rsidTr="00323631">
        <w:trPr>
          <w:trHeight w:val="474"/>
        </w:trPr>
        <w:tc>
          <w:tcPr>
            <w:tcW w:w="709" w:type="dxa"/>
            <w:tcBorders>
              <w:top w:val="single" w:sz="4" w:space="0" w:color="auto"/>
              <w:left w:val="single" w:sz="4" w:space="0" w:color="auto"/>
              <w:bottom w:val="single" w:sz="4" w:space="0" w:color="auto"/>
              <w:right w:val="single" w:sz="4" w:space="0" w:color="auto"/>
            </w:tcBorders>
            <w:vAlign w:val="center"/>
            <w:hideMark/>
          </w:tcPr>
          <w:p w14:paraId="172ED0BC" w14:textId="1972FF81" w:rsidR="00323631" w:rsidRPr="00E711BD" w:rsidRDefault="00323631" w:rsidP="000620F9">
            <w:pPr>
              <w:pStyle w:val="Betarp"/>
              <w:jc w:val="center"/>
              <w:rPr>
                <w:rFonts w:ascii="Times New Roman" w:hAnsi="Times New Roman" w:cs="Times New Roman"/>
                <w:lang w:val="lt-LT"/>
              </w:rPr>
            </w:pPr>
            <w:r w:rsidRPr="00E711BD">
              <w:rPr>
                <w:rFonts w:ascii="Times New Roman" w:hAnsi="Times New Roman" w:cs="Times New Roman"/>
                <w:lang w:val="lt-LT"/>
              </w:rPr>
              <w:t>16.</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0A6AE6" w14:textId="77777777" w:rsidR="00323631" w:rsidRPr="00E711BD" w:rsidRDefault="00323631" w:rsidP="00385003">
            <w:pPr>
              <w:pStyle w:val="Betarp"/>
              <w:rPr>
                <w:rFonts w:ascii="Times New Roman" w:hAnsi="Times New Roman" w:cs="Times New Roman"/>
                <w:lang w:val="lt-LT"/>
              </w:rPr>
            </w:pPr>
            <w:r w:rsidRPr="00E711BD">
              <w:rPr>
                <w:rFonts w:ascii="Times New Roman" w:hAnsi="Times New Roman" w:cs="Times New Roman"/>
                <w:lang w:val="lt-LT"/>
              </w:rPr>
              <w:t xml:space="preserve">Garantinis laikas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CB3F901" w14:textId="77777777" w:rsidR="00323631" w:rsidRPr="00E711BD" w:rsidRDefault="00323631" w:rsidP="00385003">
            <w:pPr>
              <w:pStyle w:val="Betarp"/>
              <w:rPr>
                <w:rFonts w:ascii="Times New Roman" w:hAnsi="Times New Roman" w:cs="Times New Roman"/>
                <w:lang w:val="lt-LT"/>
              </w:rPr>
            </w:pPr>
            <w:r w:rsidRPr="00E711BD">
              <w:rPr>
                <w:rFonts w:ascii="Times New Roman" w:hAnsi="Times New Roman" w:cs="Times New Roman"/>
                <w:lang w:val="lt-LT"/>
              </w:rPr>
              <w:t>Ne mažiau 5 metų.</w:t>
            </w:r>
          </w:p>
        </w:tc>
      </w:tr>
    </w:tbl>
    <w:p w14:paraId="263D3069" w14:textId="06609EB2" w:rsidR="00235D55" w:rsidRPr="00E711BD" w:rsidRDefault="00235D55" w:rsidP="00385003">
      <w:pPr>
        <w:pStyle w:val="Betarp"/>
        <w:rPr>
          <w:rFonts w:ascii="Times New Roman" w:hAnsi="Times New Roman" w:cs="Times New Roman"/>
          <w:b/>
          <w:bCs/>
          <w:lang w:val="lt-LT"/>
        </w:rPr>
      </w:pPr>
    </w:p>
    <w:p w14:paraId="706A9C09" w14:textId="77777777" w:rsidR="007C241D" w:rsidRPr="00E711BD" w:rsidRDefault="007C241D" w:rsidP="00385003">
      <w:pPr>
        <w:pStyle w:val="Betarp"/>
        <w:rPr>
          <w:rFonts w:ascii="Times New Roman" w:hAnsi="Times New Roman" w:cs="Times New Roman"/>
          <w:b/>
          <w:bCs/>
          <w:lang w:val="lt-LT"/>
        </w:rPr>
      </w:pPr>
    </w:p>
    <w:p w14:paraId="3EF87D52" w14:textId="3E1F97A6" w:rsidR="00656A55" w:rsidRPr="00E711BD" w:rsidRDefault="0002407C" w:rsidP="004B20BB">
      <w:pPr>
        <w:pStyle w:val="Sraopastraipa"/>
        <w:numPr>
          <w:ilvl w:val="0"/>
          <w:numId w:val="19"/>
        </w:numPr>
        <w:rPr>
          <w:rFonts w:ascii="Times New Roman" w:hAnsi="Times New Roman" w:cs="Times New Roman"/>
          <w:b/>
          <w:bCs/>
          <w:lang w:val="lt-LT"/>
        </w:rPr>
      </w:pPr>
      <w:r w:rsidRPr="00E711BD">
        <w:rPr>
          <w:rFonts w:ascii="Times New Roman" w:hAnsi="Times New Roman" w:cs="Times New Roman"/>
          <w:b/>
          <w:bCs/>
          <w:lang w:val="lt-LT"/>
        </w:rPr>
        <w:t>Reikalavimai elektros tiekimo kabeliui</w:t>
      </w:r>
    </w:p>
    <w:tbl>
      <w:tblPr>
        <w:tblW w:w="9310" w:type="dxa"/>
        <w:tblInd w:w="-1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5"/>
        <w:gridCol w:w="3667"/>
        <w:gridCol w:w="4938"/>
      </w:tblGrid>
      <w:tr w:rsidR="004B20BB" w:rsidRPr="00E711BD" w14:paraId="3F13AA14" w14:textId="77777777" w:rsidTr="00BA517A">
        <w:trPr>
          <w:trHeight w:val="717"/>
        </w:trPr>
        <w:tc>
          <w:tcPr>
            <w:tcW w:w="705" w:type="dxa"/>
            <w:tcBorders>
              <w:top w:val="single" w:sz="4" w:space="0" w:color="auto"/>
              <w:left w:val="single" w:sz="4" w:space="0" w:color="auto"/>
              <w:bottom w:val="single" w:sz="4" w:space="0" w:color="auto"/>
              <w:right w:val="single" w:sz="4" w:space="0" w:color="auto"/>
            </w:tcBorders>
            <w:vAlign w:val="center"/>
            <w:hideMark/>
          </w:tcPr>
          <w:p w14:paraId="217EB888" w14:textId="77777777" w:rsidR="004B20BB" w:rsidRPr="00E711BD" w:rsidRDefault="004B20BB" w:rsidP="00326EE6">
            <w:pPr>
              <w:rPr>
                <w:rFonts w:ascii="Times New Roman" w:hAnsi="Times New Roman" w:cs="Times New Roman"/>
                <w:b/>
                <w:bCs/>
                <w:lang w:val="lt-LT"/>
              </w:rPr>
            </w:pPr>
            <w:r w:rsidRPr="00E711BD">
              <w:rPr>
                <w:rFonts w:ascii="Times New Roman" w:hAnsi="Times New Roman" w:cs="Times New Roman"/>
                <w:b/>
                <w:bCs/>
                <w:lang w:val="lt-LT"/>
              </w:rPr>
              <w:t>Eil.</w:t>
            </w:r>
            <w:r w:rsidRPr="00E711BD">
              <w:rPr>
                <w:rFonts w:ascii="Times New Roman" w:hAnsi="Times New Roman" w:cs="Times New Roman"/>
                <w:b/>
                <w:bCs/>
                <w:lang w:val="lt-LT"/>
              </w:rPr>
              <w:br/>
              <w:t xml:space="preserve">Nr. </w:t>
            </w:r>
          </w:p>
        </w:tc>
        <w:tc>
          <w:tcPr>
            <w:tcW w:w="3667" w:type="dxa"/>
            <w:tcBorders>
              <w:top w:val="single" w:sz="4" w:space="0" w:color="auto"/>
              <w:left w:val="single" w:sz="4" w:space="0" w:color="auto"/>
              <w:bottom w:val="single" w:sz="4" w:space="0" w:color="auto"/>
              <w:right w:val="single" w:sz="4" w:space="0" w:color="auto"/>
            </w:tcBorders>
            <w:vAlign w:val="center"/>
            <w:hideMark/>
          </w:tcPr>
          <w:p w14:paraId="1579FEDE" w14:textId="77777777" w:rsidR="004B20BB" w:rsidRPr="00E711BD" w:rsidRDefault="004B20BB" w:rsidP="00326EE6">
            <w:pPr>
              <w:rPr>
                <w:rFonts w:ascii="Times New Roman" w:hAnsi="Times New Roman" w:cs="Times New Roman"/>
                <w:b/>
                <w:bCs/>
                <w:lang w:val="lt-LT"/>
              </w:rPr>
            </w:pPr>
            <w:r w:rsidRPr="00E711BD">
              <w:rPr>
                <w:rFonts w:ascii="Times New Roman" w:hAnsi="Times New Roman" w:cs="Times New Roman"/>
                <w:b/>
                <w:bCs/>
                <w:lang w:val="lt-LT"/>
              </w:rPr>
              <w:t xml:space="preserve">Charakteristika </w:t>
            </w:r>
          </w:p>
        </w:tc>
        <w:tc>
          <w:tcPr>
            <w:tcW w:w="4938" w:type="dxa"/>
            <w:tcBorders>
              <w:top w:val="single" w:sz="4" w:space="0" w:color="auto"/>
              <w:left w:val="single" w:sz="4" w:space="0" w:color="auto"/>
              <w:bottom w:val="single" w:sz="4" w:space="0" w:color="auto"/>
              <w:right w:val="single" w:sz="4" w:space="0" w:color="auto"/>
            </w:tcBorders>
            <w:vAlign w:val="center"/>
            <w:hideMark/>
          </w:tcPr>
          <w:p w14:paraId="04334CBD" w14:textId="77777777" w:rsidR="004B20BB" w:rsidRPr="00E711BD" w:rsidRDefault="004B20BB" w:rsidP="00326EE6">
            <w:pPr>
              <w:rPr>
                <w:rFonts w:ascii="Times New Roman" w:hAnsi="Times New Roman" w:cs="Times New Roman"/>
                <w:b/>
                <w:bCs/>
                <w:lang w:val="lt-LT"/>
              </w:rPr>
            </w:pPr>
            <w:r w:rsidRPr="00E711BD">
              <w:rPr>
                <w:rFonts w:ascii="Times New Roman" w:hAnsi="Times New Roman" w:cs="Times New Roman"/>
                <w:b/>
                <w:bCs/>
                <w:lang w:val="lt-LT"/>
              </w:rPr>
              <w:t>Techniniai duomenys</w:t>
            </w:r>
          </w:p>
        </w:tc>
      </w:tr>
      <w:tr w:rsidR="004B20BB" w:rsidRPr="00E711BD" w14:paraId="6213CF41" w14:textId="77777777" w:rsidTr="00BA517A">
        <w:trPr>
          <w:trHeight w:val="341"/>
        </w:trPr>
        <w:tc>
          <w:tcPr>
            <w:tcW w:w="705" w:type="dxa"/>
            <w:tcBorders>
              <w:top w:val="single" w:sz="4" w:space="0" w:color="auto"/>
              <w:left w:val="single" w:sz="4" w:space="0" w:color="auto"/>
              <w:bottom w:val="single" w:sz="4" w:space="0" w:color="auto"/>
              <w:right w:val="single" w:sz="4" w:space="0" w:color="auto"/>
            </w:tcBorders>
            <w:vAlign w:val="center"/>
            <w:hideMark/>
          </w:tcPr>
          <w:p w14:paraId="70709CAD" w14:textId="77777777" w:rsidR="004B20BB" w:rsidRPr="00E711BD" w:rsidRDefault="004B20BB" w:rsidP="000620F9">
            <w:pPr>
              <w:pStyle w:val="Betarp"/>
              <w:jc w:val="center"/>
              <w:rPr>
                <w:rFonts w:ascii="Times New Roman" w:hAnsi="Times New Roman" w:cs="Times New Roman"/>
                <w:lang w:val="lt-LT"/>
              </w:rPr>
            </w:pPr>
            <w:r w:rsidRPr="00E711BD">
              <w:rPr>
                <w:rFonts w:ascii="Times New Roman" w:hAnsi="Times New Roman" w:cs="Times New Roman"/>
                <w:lang w:val="lt-LT"/>
              </w:rPr>
              <w:t>1.</w:t>
            </w:r>
          </w:p>
        </w:tc>
        <w:tc>
          <w:tcPr>
            <w:tcW w:w="3667" w:type="dxa"/>
            <w:tcBorders>
              <w:top w:val="single" w:sz="4" w:space="0" w:color="auto"/>
              <w:left w:val="single" w:sz="4" w:space="0" w:color="auto"/>
              <w:bottom w:val="single" w:sz="4" w:space="0" w:color="auto"/>
              <w:right w:val="single" w:sz="4" w:space="0" w:color="auto"/>
            </w:tcBorders>
            <w:vAlign w:val="center"/>
            <w:hideMark/>
          </w:tcPr>
          <w:p w14:paraId="02EA45D2" w14:textId="77777777" w:rsidR="00545C78" w:rsidRPr="00E711BD" w:rsidRDefault="00545C78" w:rsidP="008D31AC">
            <w:pPr>
              <w:pStyle w:val="Betarp"/>
              <w:rPr>
                <w:rFonts w:ascii="Times New Roman" w:hAnsi="Times New Roman" w:cs="Times New Roman"/>
                <w:lang w:val="lt-LT"/>
              </w:rPr>
            </w:pPr>
            <w:r w:rsidRPr="00E711BD">
              <w:rPr>
                <w:rStyle w:val="fontstyle01"/>
                <w:b w:val="0"/>
                <w:bCs w:val="0"/>
                <w:lang w:val="lt-LT"/>
              </w:rPr>
              <w:t>Kabelio tipas</w:t>
            </w:r>
          </w:p>
          <w:p w14:paraId="2B3789C4" w14:textId="3DA2C5F9" w:rsidR="004B20BB" w:rsidRPr="00E711BD" w:rsidRDefault="004B20BB" w:rsidP="008D31AC">
            <w:pPr>
              <w:pStyle w:val="Betarp"/>
              <w:rPr>
                <w:rFonts w:ascii="Times New Roman" w:hAnsi="Times New Roman" w:cs="Times New Roman"/>
                <w:lang w:val="lt-LT"/>
              </w:rPr>
            </w:pPr>
          </w:p>
        </w:tc>
        <w:tc>
          <w:tcPr>
            <w:tcW w:w="4938" w:type="dxa"/>
            <w:tcBorders>
              <w:top w:val="single" w:sz="4" w:space="0" w:color="auto"/>
              <w:left w:val="single" w:sz="4" w:space="0" w:color="auto"/>
              <w:bottom w:val="single" w:sz="4" w:space="0" w:color="auto"/>
              <w:right w:val="single" w:sz="4" w:space="0" w:color="auto"/>
            </w:tcBorders>
            <w:vAlign w:val="center"/>
            <w:hideMark/>
          </w:tcPr>
          <w:p w14:paraId="3E072504" w14:textId="269B9FAC" w:rsidR="00545C78" w:rsidRPr="00E711BD" w:rsidRDefault="00545C78" w:rsidP="008D31AC">
            <w:pPr>
              <w:pStyle w:val="Betarp"/>
              <w:rPr>
                <w:rFonts w:ascii="Times New Roman" w:hAnsi="Times New Roman" w:cs="Times New Roman"/>
                <w:lang w:val="lt-LT"/>
              </w:rPr>
            </w:pPr>
            <w:r w:rsidRPr="00E711BD">
              <w:rPr>
                <w:rStyle w:val="fontstyle01"/>
                <w:b w:val="0"/>
                <w:bCs w:val="0"/>
                <w:lang w:val="lt-LT"/>
              </w:rPr>
              <w:t xml:space="preserve">Skirtas naudoti grunte, lauke, vandenyje ir kabelių kanaluose. Gyslos medžiaga – varis </w:t>
            </w:r>
          </w:p>
          <w:p w14:paraId="0CACF3DB" w14:textId="28C48A5F" w:rsidR="004B20BB" w:rsidRPr="00E711BD" w:rsidRDefault="004B20BB" w:rsidP="008D31AC">
            <w:pPr>
              <w:pStyle w:val="Betarp"/>
              <w:rPr>
                <w:rFonts w:ascii="Times New Roman" w:hAnsi="Times New Roman" w:cs="Times New Roman"/>
                <w:lang w:val="lt-LT"/>
              </w:rPr>
            </w:pPr>
          </w:p>
        </w:tc>
      </w:tr>
      <w:tr w:rsidR="004B20BB" w:rsidRPr="00E711BD" w14:paraId="2439ADEA" w14:textId="77777777" w:rsidTr="00BA517A">
        <w:trPr>
          <w:trHeight w:val="295"/>
        </w:trPr>
        <w:tc>
          <w:tcPr>
            <w:tcW w:w="705" w:type="dxa"/>
            <w:tcBorders>
              <w:top w:val="single" w:sz="4" w:space="0" w:color="auto"/>
              <w:left w:val="single" w:sz="4" w:space="0" w:color="auto"/>
              <w:bottom w:val="single" w:sz="4" w:space="0" w:color="auto"/>
              <w:right w:val="single" w:sz="4" w:space="0" w:color="auto"/>
            </w:tcBorders>
            <w:vAlign w:val="center"/>
            <w:hideMark/>
          </w:tcPr>
          <w:p w14:paraId="2D02E162" w14:textId="7605E62F" w:rsidR="004B20BB" w:rsidRPr="00E711BD" w:rsidRDefault="004B20BB" w:rsidP="000620F9">
            <w:pPr>
              <w:pStyle w:val="Betarp"/>
              <w:jc w:val="center"/>
              <w:rPr>
                <w:rFonts w:ascii="Times New Roman" w:hAnsi="Times New Roman" w:cs="Times New Roman"/>
                <w:lang w:val="lt-LT"/>
              </w:rPr>
            </w:pPr>
            <w:r w:rsidRPr="00E711BD">
              <w:rPr>
                <w:rFonts w:ascii="Times New Roman" w:hAnsi="Times New Roman" w:cs="Times New Roman"/>
                <w:lang w:val="lt-LT"/>
              </w:rPr>
              <w:t>2.</w:t>
            </w:r>
          </w:p>
        </w:tc>
        <w:tc>
          <w:tcPr>
            <w:tcW w:w="3667" w:type="dxa"/>
            <w:tcBorders>
              <w:top w:val="single" w:sz="4" w:space="0" w:color="auto"/>
              <w:left w:val="single" w:sz="4" w:space="0" w:color="auto"/>
              <w:bottom w:val="single" w:sz="4" w:space="0" w:color="auto"/>
              <w:right w:val="single" w:sz="4" w:space="0" w:color="auto"/>
            </w:tcBorders>
            <w:vAlign w:val="center"/>
            <w:hideMark/>
          </w:tcPr>
          <w:p w14:paraId="143D78BD" w14:textId="77777777" w:rsidR="006B7359" w:rsidRPr="00E711BD" w:rsidRDefault="006B7359" w:rsidP="008D31AC">
            <w:pPr>
              <w:pStyle w:val="Betarp"/>
              <w:rPr>
                <w:rFonts w:ascii="Times New Roman" w:hAnsi="Times New Roman" w:cs="Times New Roman"/>
                <w:lang w:val="lt-LT"/>
              </w:rPr>
            </w:pPr>
            <w:r w:rsidRPr="00E711BD">
              <w:rPr>
                <w:rStyle w:val="fontstyle01"/>
                <w:b w:val="0"/>
                <w:bCs w:val="0"/>
                <w:lang w:val="lt-LT"/>
              </w:rPr>
              <w:t>Nominali įtampa</w:t>
            </w:r>
          </w:p>
          <w:p w14:paraId="628D2E3D" w14:textId="33A8EB41" w:rsidR="004B20BB" w:rsidRPr="00E711BD" w:rsidRDefault="004B20BB" w:rsidP="008D31AC">
            <w:pPr>
              <w:pStyle w:val="Betarp"/>
              <w:rPr>
                <w:rFonts w:ascii="Times New Roman" w:hAnsi="Times New Roman" w:cs="Times New Roman"/>
                <w:lang w:val="lt-LT"/>
              </w:rPr>
            </w:pPr>
          </w:p>
        </w:tc>
        <w:tc>
          <w:tcPr>
            <w:tcW w:w="4938" w:type="dxa"/>
            <w:tcBorders>
              <w:top w:val="single" w:sz="4" w:space="0" w:color="auto"/>
              <w:left w:val="single" w:sz="4" w:space="0" w:color="auto"/>
              <w:bottom w:val="single" w:sz="4" w:space="0" w:color="auto"/>
              <w:right w:val="single" w:sz="4" w:space="0" w:color="auto"/>
            </w:tcBorders>
            <w:vAlign w:val="center"/>
            <w:hideMark/>
          </w:tcPr>
          <w:p w14:paraId="7A2831AD" w14:textId="77777777" w:rsidR="006B7359" w:rsidRPr="00E711BD" w:rsidRDefault="006B7359" w:rsidP="008D31AC">
            <w:pPr>
              <w:pStyle w:val="Betarp"/>
              <w:rPr>
                <w:rFonts w:ascii="Times New Roman" w:hAnsi="Times New Roman" w:cs="Times New Roman"/>
                <w:lang w:val="lt-LT"/>
              </w:rPr>
            </w:pPr>
            <w:r w:rsidRPr="00E711BD">
              <w:rPr>
                <w:rStyle w:val="fontstyle01"/>
                <w:b w:val="0"/>
                <w:bCs w:val="0"/>
                <w:lang w:val="lt-LT"/>
              </w:rPr>
              <w:t>Ne mažesnė kaip 450/750 V</w:t>
            </w:r>
          </w:p>
          <w:p w14:paraId="5D33B87E" w14:textId="7649035A" w:rsidR="004B20BB" w:rsidRPr="00E711BD" w:rsidRDefault="004B20BB" w:rsidP="008D31AC">
            <w:pPr>
              <w:pStyle w:val="Betarp"/>
              <w:rPr>
                <w:rFonts w:ascii="Times New Roman" w:hAnsi="Times New Roman" w:cs="Times New Roman"/>
                <w:lang w:val="lt-LT"/>
              </w:rPr>
            </w:pPr>
          </w:p>
        </w:tc>
      </w:tr>
      <w:tr w:rsidR="006B7359" w:rsidRPr="00E711BD" w14:paraId="3D6D82F5" w14:textId="77777777" w:rsidTr="00BA517A">
        <w:trPr>
          <w:trHeight w:val="623"/>
        </w:trPr>
        <w:tc>
          <w:tcPr>
            <w:tcW w:w="705" w:type="dxa"/>
            <w:tcBorders>
              <w:top w:val="single" w:sz="4" w:space="0" w:color="auto"/>
              <w:left w:val="single" w:sz="4" w:space="0" w:color="auto"/>
              <w:bottom w:val="single" w:sz="4" w:space="0" w:color="auto"/>
              <w:right w:val="single" w:sz="4" w:space="0" w:color="auto"/>
            </w:tcBorders>
            <w:vAlign w:val="center"/>
          </w:tcPr>
          <w:p w14:paraId="59157C29" w14:textId="63E86323" w:rsidR="006B7359" w:rsidRPr="00E711BD" w:rsidRDefault="00D0454E" w:rsidP="000620F9">
            <w:pPr>
              <w:pStyle w:val="Betarp"/>
              <w:jc w:val="center"/>
              <w:rPr>
                <w:rFonts w:ascii="Times New Roman" w:hAnsi="Times New Roman" w:cs="Times New Roman"/>
                <w:lang w:val="lt-LT"/>
              </w:rPr>
            </w:pPr>
            <w:r w:rsidRPr="00E711BD">
              <w:rPr>
                <w:rFonts w:ascii="Times New Roman" w:hAnsi="Times New Roman" w:cs="Times New Roman"/>
                <w:lang w:val="lt-LT"/>
              </w:rPr>
              <w:t>3.</w:t>
            </w:r>
          </w:p>
        </w:tc>
        <w:tc>
          <w:tcPr>
            <w:tcW w:w="3667" w:type="dxa"/>
            <w:tcBorders>
              <w:top w:val="single" w:sz="4" w:space="0" w:color="auto"/>
              <w:left w:val="single" w:sz="4" w:space="0" w:color="auto"/>
              <w:bottom w:val="single" w:sz="4" w:space="0" w:color="auto"/>
              <w:right w:val="single" w:sz="4" w:space="0" w:color="auto"/>
            </w:tcBorders>
            <w:vAlign w:val="center"/>
          </w:tcPr>
          <w:p w14:paraId="28491560" w14:textId="23358430" w:rsidR="006B7359" w:rsidRPr="00E711BD" w:rsidRDefault="00D0454E" w:rsidP="00BA33CB">
            <w:pPr>
              <w:pStyle w:val="Betarp"/>
              <w:rPr>
                <w:rStyle w:val="fontstyle01"/>
                <w:b w:val="0"/>
                <w:bCs w:val="0"/>
                <w:color w:val="auto"/>
                <w:lang w:val="lt-LT"/>
              </w:rPr>
            </w:pPr>
            <w:r w:rsidRPr="00E711BD">
              <w:rPr>
                <w:rStyle w:val="fontstyle01"/>
                <w:b w:val="0"/>
                <w:bCs w:val="0"/>
                <w:color w:val="auto"/>
                <w:lang w:val="lt-LT"/>
              </w:rPr>
              <w:t xml:space="preserve">Leidžiama aukščiausia gyslos </w:t>
            </w:r>
            <w:r w:rsidR="00614E06" w:rsidRPr="00E711BD">
              <w:rPr>
                <w:rStyle w:val="fontstyle01"/>
                <w:b w:val="0"/>
                <w:bCs w:val="0"/>
                <w:color w:val="auto"/>
                <w:lang w:val="lt-LT"/>
              </w:rPr>
              <w:t>temperatūra</w:t>
            </w:r>
            <w:r w:rsidRPr="00E711BD">
              <w:rPr>
                <w:rStyle w:val="fontstyle01"/>
                <w:b w:val="0"/>
                <w:bCs w:val="0"/>
                <w:color w:val="auto"/>
                <w:lang w:val="lt-LT"/>
              </w:rPr>
              <w:t xml:space="preserve"> ilgalaikiame režime</w:t>
            </w:r>
          </w:p>
        </w:tc>
        <w:tc>
          <w:tcPr>
            <w:tcW w:w="4938" w:type="dxa"/>
            <w:tcBorders>
              <w:top w:val="single" w:sz="4" w:space="0" w:color="auto"/>
              <w:left w:val="single" w:sz="4" w:space="0" w:color="auto"/>
              <w:bottom w:val="single" w:sz="4" w:space="0" w:color="auto"/>
              <w:right w:val="single" w:sz="4" w:space="0" w:color="auto"/>
            </w:tcBorders>
            <w:vAlign w:val="center"/>
          </w:tcPr>
          <w:p w14:paraId="0B4106E5" w14:textId="77777777" w:rsidR="00F107E0" w:rsidRPr="00E711BD" w:rsidRDefault="00F107E0" w:rsidP="00BA33CB">
            <w:pPr>
              <w:pStyle w:val="Betarp"/>
              <w:rPr>
                <w:rFonts w:ascii="Times New Roman" w:hAnsi="Times New Roman" w:cs="Times New Roman"/>
                <w:lang w:val="lt-LT"/>
              </w:rPr>
            </w:pPr>
            <w:r w:rsidRPr="00E711BD">
              <w:rPr>
                <w:rStyle w:val="fontstyle01"/>
                <w:b w:val="0"/>
                <w:bCs w:val="0"/>
                <w:color w:val="auto"/>
                <w:lang w:val="lt-LT"/>
              </w:rPr>
              <w:t>Ne didesnė kaip +70 ºC</w:t>
            </w:r>
          </w:p>
          <w:p w14:paraId="16C5CD9B" w14:textId="77777777" w:rsidR="006B7359" w:rsidRPr="00E711BD" w:rsidRDefault="006B7359" w:rsidP="00BA33CB">
            <w:pPr>
              <w:pStyle w:val="Betarp"/>
              <w:rPr>
                <w:rStyle w:val="fontstyle01"/>
                <w:b w:val="0"/>
                <w:bCs w:val="0"/>
                <w:color w:val="auto"/>
                <w:lang w:val="lt-LT"/>
              </w:rPr>
            </w:pPr>
          </w:p>
        </w:tc>
      </w:tr>
      <w:tr w:rsidR="006B7359" w:rsidRPr="00E711BD" w14:paraId="696E07DF" w14:textId="77777777" w:rsidTr="00BA517A">
        <w:trPr>
          <w:trHeight w:val="477"/>
        </w:trPr>
        <w:tc>
          <w:tcPr>
            <w:tcW w:w="705" w:type="dxa"/>
            <w:tcBorders>
              <w:top w:val="single" w:sz="4" w:space="0" w:color="auto"/>
              <w:left w:val="single" w:sz="4" w:space="0" w:color="auto"/>
              <w:bottom w:val="single" w:sz="4" w:space="0" w:color="auto"/>
              <w:right w:val="single" w:sz="4" w:space="0" w:color="auto"/>
            </w:tcBorders>
          </w:tcPr>
          <w:p w14:paraId="1CDC6A8A" w14:textId="58ECB218" w:rsidR="006B7359" w:rsidRPr="00E711BD" w:rsidRDefault="00F107E0" w:rsidP="000620F9">
            <w:pPr>
              <w:pStyle w:val="Betarp"/>
              <w:jc w:val="center"/>
              <w:rPr>
                <w:rFonts w:ascii="Times New Roman" w:hAnsi="Times New Roman" w:cs="Times New Roman"/>
                <w:lang w:val="lt-LT"/>
              </w:rPr>
            </w:pPr>
            <w:r w:rsidRPr="00E711BD">
              <w:rPr>
                <w:rFonts w:ascii="Times New Roman" w:hAnsi="Times New Roman" w:cs="Times New Roman"/>
                <w:lang w:val="lt-LT"/>
              </w:rPr>
              <w:t>4.</w:t>
            </w:r>
          </w:p>
        </w:tc>
        <w:tc>
          <w:tcPr>
            <w:tcW w:w="3667" w:type="dxa"/>
            <w:tcBorders>
              <w:top w:val="single" w:sz="4" w:space="0" w:color="auto"/>
              <w:left w:val="single" w:sz="4" w:space="0" w:color="auto"/>
              <w:bottom w:val="single" w:sz="4" w:space="0" w:color="auto"/>
              <w:right w:val="single" w:sz="4" w:space="0" w:color="auto"/>
            </w:tcBorders>
          </w:tcPr>
          <w:p w14:paraId="66A9032C" w14:textId="77777777" w:rsidR="00AB6E71" w:rsidRPr="00E711BD" w:rsidRDefault="00AB6E71" w:rsidP="00BA33CB">
            <w:pPr>
              <w:pStyle w:val="Betarp"/>
              <w:rPr>
                <w:rFonts w:ascii="Times New Roman" w:hAnsi="Times New Roman" w:cs="Times New Roman"/>
                <w:lang w:val="lt-LT"/>
              </w:rPr>
            </w:pPr>
            <w:r w:rsidRPr="00E711BD">
              <w:rPr>
                <w:rStyle w:val="fontstyle01"/>
                <w:b w:val="0"/>
                <w:bCs w:val="0"/>
                <w:color w:val="auto"/>
                <w:lang w:val="lt-LT"/>
              </w:rPr>
              <w:t>Laidininko skersmuo</w:t>
            </w:r>
          </w:p>
          <w:p w14:paraId="4EEFFDFC" w14:textId="77777777" w:rsidR="006B7359" w:rsidRPr="00E711BD" w:rsidRDefault="006B7359" w:rsidP="00BA33CB">
            <w:pPr>
              <w:pStyle w:val="Betarp"/>
              <w:rPr>
                <w:rStyle w:val="fontstyle01"/>
                <w:b w:val="0"/>
                <w:bCs w:val="0"/>
                <w:color w:val="auto"/>
                <w:lang w:val="lt-LT"/>
              </w:rPr>
            </w:pPr>
          </w:p>
        </w:tc>
        <w:tc>
          <w:tcPr>
            <w:tcW w:w="4938" w:type="dxa"/>
            <w:tcBorders>
              <w:top w:val="single" w:sz="4" w:space="0" w:color="auto"/>
              <w:left w:val="single" w:sz="4" w:space="0" w:color="auto"/>
              <w:bottom w:val="single" w:sz="4" w:space="0" w:color="auto"/>
              <w:right w:val="single" w:sz="4" w:space="0" w:color="auto"/>
            </w:tcBorders>
          </w:tcPr>
          <w:p w14:paraId="169D4DDF" w14:textId="77777777" w:rsidR="00AB6E71" w:rsidRPr="00E711BD" w:rsidRDefault="00AB6E71" w:rsidP="00BA33CB">
            <w:pPr>
              <w:pStyle w:val="Betarp"/>
              <w:rPr>
                <w:rFonts w:ascii="Times New Roman" w:hAnsi="Times New Roman" w:cs="Times New Roman"/>
                <w:lang w:val="lt-LT"/>
              </w:rPr>
            </w:pPr>
            <w:r w:rsidRPr="00E711BD">
              <w:rPr>
                <w:rStyle w:val="fontstyle01"/>
                <w:b w:val="0"/>
                <w:bCs w:val="0"/>
                <w:color w:val="auto"/>
                <w:lang w:val="lt-LT"/>
              </w:rPr>
              <w:t>Ne mažiau kaip 1.5 mm2</w:t>
            </w:r>
          </w:p>
          <w:p w14:paraId="67EF7BD2" w14:textId="77777777" w:rsidR="006B7359" w:rsidRPr="00E711BD" w:rsidRDefault="006B7359" w:rsidP="00BA33CB">
            <w:pPr>
              <w:pStyle w:val="Betarp"/>
              <w:rPr>
                <w:rStyle w:val="fontstyle01"/>
                <w:b w:val="0"/>
                <w:bCs w:val="0"/>
                <w:color w:val="auto"/>
                <w:lang w:val="lt-LT"/>
              </w:rPr>
            </w:pPr>
          </w:p>
        </w:tc>
      </w:tr>
      <w:tr w:rsidR="00F107E0" w:rsidRPr="00E711BD" w14:paraId="79D5ABAA" w14:textId="77777777" w:rsidTr="00BA517A">
        <w:trPr>
          <w:trHeight w:val="760"/>
        </w:trPr>
        <w:tc>
          <w:tcPr>
            <w:tcW w:w="705" w:type="dxa"/>
            <w:tcBorders>
              <w:top w:val="single" w:sz="4" w:space="0" w:color="auto"/>
              <w:left w:val="single" w:sz="4" w:space="0" w:color="auto"/>
              <w:bottom w:val="single" w:sz="4" w:space="0" w:color="auto"/>
              <w:right w:val="single" w:sz="4" w:space="0" w:color="auto"/>
            </w:tcBorders>
            <w:vAlign w:val="center"/>
          </w:tcPr>
          <w:p w14:paraId="3445AD5E" w14:textId="422504EE" w:rsidR="00F107E0" w:rsidRPr="00E711BD" w:rsidRDefault="00AB6E71" w:rsidP="000620F9">
            <w:pPr>
              <w:pStyle w:val="Betarp"/>
              <w:jc w:val="center"/>
              <w:rPr>
                <w:rFonts w:ascii="Times New Roman" w:hAnsi="Times New Roman" w:cs="Times New Roman"/>
                <w:lang w:val="lt-LT"/>
              </w:rPr>
            </w:pPr>
            <w:r w:rsidRPr="00E711BD">
              <w:rPr>
                <w:rFonts w:ascii="Times New Roman" w:hAnsi="Times New Roman" w:cs="Times New Roman"/>
                <w:lang w:val="lt-LT"/>
              </w:rPr>
              <w:t>5.</w:t>
            </w:r>
          </w:p>
        </w:tc>
        <w:tc>
          <w:tcPr>
            <w:tcW w:w="3667" w:type="dxa"/>
            <w:tcBorders>
              <w:top w:val="single" w:sz="4" w:space="0" w:color="auto"/>
              <w:left w:val="single" w:sz="4" w:space="0" w:color="auto"/>
              <w:bottom w:val="single" w:sz="4" w:space="0" w:color="auto"/>
              <w:right w:val="single" w:sz="4" w:space="0" w:color="auto"/>
            </w:tcBorders>
            <w:vAlign w:val="center"/>
          </w:tcPr>
          <w:p w14:paraId="069403FC" w14:textId="7CF5E58D" w:rsidR="00AB6E71" w:rsidRPr="00E711BD" w:rsidRDefault="00AB6E71" w:rsidP="00BA33CB">
            <w:pPr>
              <w:pStyle w:val="Betarp"/>
              <w:rPr>
                <w:rFonts w:ascii="Times New Roman" w:hAnsi="Times New Roman" w:cs="Times New Roman"/>
                <w:lang w:val="lt-LT"/>
              </w:rPr>
            </w:pPr>
            <w:r w:rsidRPr="00E711BD">
              <w:rPr>
                <w:rStyle w:val="fontstyle01"/>
                <w:b w:val="0"/>
                <w:bCs w:val="0"/>
                <w:color w:val="auto"/>
                <w:lang w:val="lt-LT"/>
              </w:rPr>
              <w:t>Laidininko gyslų</w:t>
            </w:r>
            <w:r w:rsidR="00BA517A" w:rsidRPr="00E711BD">
              <w:rPr>
                <w:rStyle w:val="fontstyle01"/>
                <w:b w:val="0"/>
                <w:bCs w:val="0"/>
                <w:color w:val="auto"/>
                <w:lang w:val="lt-LT"/>
              </w:rPr>
              <w:t xml:space="preserve"> </w:t>
            </w:r>
            <w:r w:rsidRPr="00E711BD">
              <w:rPr>
                <w:rStyle w:val="fontstyle01"/>
                <w:b w:val="0"/>
                <w:bCs w:val="0"/>
                <w:color w:val="auto"/>
                <w:lang w:val="lt-LT"/>
              </w:rPr>
              <w:t>skaičius</w:t>
            </w:r>
          </w:p>
          <w:p w14:paraId="7018C430" w14:textId="77777777" w:rsidR="00F107E0" w:rsidRPr="00E711BD" w:rsidRDefault="00F107E0" w:rsidP="00BA33CB">
            <w:pPr>
              <w:pStyle w:val="Betarp"/>
              <w:rPr>
                <w:rStyle w:val="fontstyle01"/>
                <w:b w:val="0"/>
                <w:bCs w:val="0"/>
                <w:color w:val="auto"/>
                <w:lang w:val="lt-LT"/>
              </w:rPr>
            </w:pPr>
          </w:p>
        </w:tc>
        <w:tc>
          <w:tcPr>
            <w:tcW w:w="4938" w:type="dxa"/>
            <w:tcBorders>
              <w:top w:val="single" w:sz="4" w:space="0" w:color="auto"/>
              <w:left w:val="single" w:sz="4" w:space="0" w:color="auto"/>
              <w:bottom w:val="single" w:sz="4" w:space="0" w:color="auto"/>
              <w:right w:val="single" w:sz="4" w:space="0" w:color="auto"/>
            </w:tcBorders>
            <w:vAlign w:val="center"/>
          </w:tcPr>
          <w:p w14:paraId="3EA5EDD3" w14:textId="77777777" w:rsidR="00E30F44" w:rsidRPr="00E711BD" w:rsidRDefault="00E30F44" w:rsidP="00BA33CB">
            <w:pPr>
              <w:pStyle w:val="Betarp"/>
              <w:rPr>
                <w:rFonts w:ascii="Times New Roman" w:hAnsi="Times New Roman" w:cs="Times New Roman"/>
                <w:lang w:val="lt-LT"/>
              </w:rPr>
            </w:pPr>
            <w:r w:rsidRPr="00E711BD">
              <w:rPr>
                <w:rStyle w:val="fontstyle01"/>
                <w:b w:val="0"/>
                <w:bCs w:val="0"/>
                <w:color w:val="auto"/>
                <w:lang w:val="lt-LT"/>
              </w:rPr>
              <w:t>Ne mažiau kaip 3</w:t>
            </w:r>
          </w:p>
          <w:p w14:paraId="012B6BDD" w14:textId="77777777" w:rsidR="00F107E0" w:rsidRPr="00E711BD" w:rsidRDefault="00F107E0" w:rsidP="00BA33CB">
            <w:pPr>
              <w:pStyle w:val="Betarp"/>
              <w:rPr>
                <w:rStyle w:val="fontstyle01"/>
                <w:b w:val="0"/>
                <w:bCs w:val="0"/>
                <w:color w:val="auto"/>
                <w:lang w:val="lt-LT"/>
              </w:rPr>
            </w:pPr>
          </w:p>
        </w:tc>
      </w:tr>
      <w:tr w:rsidR="00E30F44" w:rsidRPr="00E711BD" w14:paraId="078A3E78" w14:textId="77777777" w:rsidTr="007A75DD">
        <w:trPr>
          <w:trHeight w:val="20"/>
        </w:trPr>
        <w:tc>
          <w:tcPr>
            <w:tcW w:w="705" w:type="dxa"/>
            <w:tcBorders>
              <w:top w:val="single" w:sz="4" w:space="0" w:color="auto"/>
              <w:left w:val="single" w:sz="4" w:space="0" w:color="auto"/>
              <w:bottom w:val="single" w:sz="4" w:space="0" w:color="auto"/>
              <w:right w:val="single" w:sz="4" w:space="0" w:color="auto"/>
            </w:tcBorders>
            <w:vAlign w:val="center"/>
          </w:tcPr>
          <w:p w14:paraId="48E12A78" w14:textId="4040880E" w:rsidR="00E30F44" w:rsidRPr="00E711BD" w:rsidRDefault="00E30F44" w:rsidP="000620F9">
            <w:pPr>
              <w:pStyle w:val="Betarp"/>
              <w:spacing w:line="720" w:lineRule="auto"/>
              <w:jc w:val="center"/>
              <w:rPr>
                <w:rFonts w:ascii="Times New Roman" w:hAnsi="Times New Roman" w:cs="Times New Roman"/>
                <w:lang w:val="lt-LT"/>
              </w:rPr>
            </w:pPr>
            <w:r w:rsidRPr="00E711BD">
              <w:rPr>
                <w:rFonts w:ascii="Times New Roman" w:hAnsi="Times New Roman" w:cs="Times New Roman"/>
                <w:lang w:val="lt-LT"/>
              </w:rPr>
              <w:t>6.</w:t>
            </w:r>
          </w:p>
        </w:tc>
        <w:tc>
          <w:tcPr>
            <w:tcW w:w="3667" w:type="dxa"/>
            <w:tcBorders>
              <w:top w:val="single" w:sz="4" w:space="0" w:color="auto"/>
              <w:left w:val="single" w:sz="4" w:space="0" w:color="auto"/>
              <w:bottom w:val="single" w:sz="4" w:space="0" w:color="auto"/>
              <w:right w:val="single" w:sz="4" w:space="0" w:color="auto"/>
            </w:tcBorders>
            <w:vAlign w:val="center"/>
          </w:tcPr>
          <w:p w14:paraId="43892245" w14:textId="77777777" w:rsidR="00E30F44" w:rsidRPr="00E711BD" w:rsidRDefault="00E30F44" w:rsidP="00BA33CB">
            <w:pPr>
              <w:pStyle w:val="Betarp"/>
              <w:rPr>
                <w:rFonts w:ascii="Times New Roman" w:hAnsi="Times New Roman" w:cs="Times New Roman"/>
                <w:lang w:val="lt-LT"/>
              </w:rPr>
            </w:pPr>
            <w:r w:rsidRPr="00E711BD">
              <w:rPr>
                <w:rStyle w:val="fontstyle01"/>
                <w:b w:val="0"/>
                <w:bCs w:val="0"/>
                <w:color w:val="auto"/>
                <w:lang w:val="lt-LT"/>
              </w:rPr>
              <w:t>Laidininko izoliacija</w:t>
            </w:r>
          </w:p>
          <w:p w14:paraId="01271723" w14:textId="77777777" w:rsidR="00E30F44" w:rsidRPr="00E711BD" w:rsidRDefault="00E30F44" w:rsidP="00BA33CB">
            <w:pPr>
              <w:pStyle w:val="Betarp"/>
              <w:rPr>
                <w:rStyle w:val="fontstyle01"/>
                <w:b w:val="0"/>
                <w:bCs w:val="0"/>
                <w:color w:val="auto"/>
                <w:lang w:val="lt-LT"/>
              </w:rPr>
            </w:pPr>
          </w:p>
        </w:tc>
        <w:tc>
          <w:tcPr>
            <w:tcW w:w="4938" w:type="dxa"/>
            <w:tcBorders>
              <w:top w:val="single" w:sz="4" w:space="0" w:color="auto"/>
              <w:left w:val="single" w:sz="4" w:space="0" w:color="auto"/>
              <w:bottom w:val="single" w:sz="4" w:space="0" w:color="auto"/>
              <w:right w:val="single" w:sz="4" w:space="0" w:color="auto"/>
            </w:tcBorders>
            <w:vAlign w:val="center"/>
          </w:tcPr>
          <w:p w14:paraId="18B95673" w14:textId="77777777" w:rsidR="005A22B4" w:rsidRPr="00E711BD" w:rsidRDefault="005A22B4" w:rsidP="00BA33CB">
            <w:pPr>
              <w:pStyle w:val="Betarp"/>
              <w:rPr>
                <w:rFonts w:ascii="Times New Roman" w:hAnsi="Times New Roman" w:cs="Times New Roman"/>
                <w:lang w:val="lt-LT"/>
              </w:rPr>
            </w:pPr>
            <w:proofErr w:type="spellStart"/>
            <w:r w:rsidRPr="00E711BD">
              <w:rPr>
                <w:rStyle w:val="fontstyle01"/>
                <w:b w:val="0"/>
                <w:bCs w:val="0"/>
                <w:color w:val="auto"/>
                <w:lang w:val="lt-LT"/>
              </w:rPr>
              <w:t>Polivinilchlorido</w:t>
            </w:r>
            <w:proofErr w:type="spellEnd"/>
            <w:r w:rsidRPr="00E711BD">
              <w:rPr>
                <w:rStyle w:val="fontstyle01"/>
                <w:b w:val="0"/>
                <w:bCs w:val="0"/>
                <w:color w:val="auto"/>
                <w:lang w:val="lt-LT"/>
              </w:rPr>
              <w:t xml:space="preserve"> (PVC) plastikas</w:t>
            </w:r>
          </w:p>
          <w:p w14:paraId="53AF4F83" w14:textId="77777777" w:rsidR="00E30F44" w:rsidRPr="00E711BD" w:rsidRDefault="00E30F44" w:rsidP="00BA33CB">
            <w:pPr>
              <w:pStyle w:val="Betarp"/>
              <w:rPr>
                <w:rStyle w:val="fontstyle01"/>
                <w:b w:val="0"/>
                <w:bCs w:val="0"/>
                <w:color w:val="auto"/>
                <w:lang w:val="lt-LT"/>
              </w:rPr>
            </w:pPr>
          </w:p>
        </w:tc>
      </w:tr>
    </w:tbl>
    <w:p w14:paraId="38CF1598" w14:textId="77777777" w:rsidR="004B20BB" w:rsidRPr="00E711BD" w:rsidRDefault="004B20BB" w:rsidP="007A75DD">
      <w:pPr>
        <w:pStyle w:val="Sraopastraipa"/>
        <w:spacing w:after="100" w:afterAutospacing="1" w:line="240" w:lineRule="auto"/>
        <w:ind w:left="1996"/>
        <w:rPr>
          <w:rFonts w:ascii="Times New Roman" w:hAnsi="Times New Roman" w:cs="Times New Roman"/>
          <w:b/>
          <w:bCs/>
          <w:lang w:val="lt-LT"/>
        </w:rPr>
      </w:pPr>
    </w:p>
    <w:p w14:paraId="2EFE082D" w14:textId="14B0A5DF" w:rsidR="00555C46" w:rsidRPr="00E711BD" w:rsidRDefault="005D7F58" w:rsidP="00555C46">
      <w:pPr>
        <w:pStyle w:val="Sraopastraipa"/>
        <w:widowControl w:val="0"/>
        <w:numPr>
          <w:ilvl w:val="0"/>
          <w:numId w:val="19"/>
        </w:numPr>
        <w:tabs>
          <w:tab w:val="left" w:pos="992"/>
        </w:tabs>
        <w:spacing w:after="0" w:line="360" w:lineRule="auto"/>
        <w:jc w:val="both"/>
        <w:rPr>
          <w:rFonts w:ascii="Times New Roman" w:hAnsi="Times New Roman" w:cs="Times New Roman"/>
          <w:b/>
          <w:bCs/>
          <w:szCs w:val="20"/>
          <w:lang w:val="lt-LT"/>
        </w:rPr>
      </w:pPr>
      <w:r w:rsidRPr="00E711BD">
        <w:rPr>
          <w:rFonts w:ascii="Times New Roman" w:hAnsi="Times New Roman" w:cs="Times New Roman"/>
          <w:b/>
          <w:bCs/>
          <w:szCs w:val="20"/>
          <w:lang w:val="lt-LT"/>
        </w:rPr>
        <w:t xml:space="preserve">Reikalavimai </w:t>
      </w:r>
      <w:r w:rsidR="00555C46" w:rsidRPr="00E711BD">
        <w:rPr>
          <w:rFonts w:ascii="Times New Roman" w:hAnsi="Times New Roman" w:cs="Times New Roman"/>
          <w:b/>
          <w:bCs/>
          <w:szCs w:val="20"/>
          <w:lang w:val="lt-LT"/>
        </w:rPr>
        <w:t>Įžeminimo įrengim</w:t>
      </w:r>
      <w:r w:rsidRPr="00E711BD">
        <w:rPr>
          <w:rFonts w:ascii="Times New Roman" w:hAnsi="Times New Roman" w:cs="Times New Roman"/>
          <w:b/>
          <w:bCs/>
          <w:szCs w:val="20"/>
          <w:lang w:val="lt-LT"/>
        </w:rPr>
        <w:t>ui</w:t>
      </w:r>
    </w:p>
    <w:tbl>
      <w:tblPr>
        <w:tblStyle w:val="Lentelstinklelis"/>
        <w:tblW w:w="9498" w:type="dxa"/>
        <w:jc w:val="center"/>
        <w:tblLook w:val="04A0" w:firstRow="1" w:lastRow="0" w:firstColumn="1" w:lastColumn="0" w:noHBand="0" w:noVBand="1"/>
      </w:tblPr>
      <w:tblGrid>
        <w:gridCol w:w="704"/>
        <w:gridCol w:w="3686"/>
        <w:gridCol w:w="5108"/>
      </w:tblGrid>
      <w:tr w:rsidR="00555C46" w:rsidRPr="00E711BD" w14:paraId="375B59AA" w14:textId="77777777" w:rsidTr="00326EE6">
        <w:trPr>
          <w:jc w:val="center"/>
        </w:trPr>
        <w:tc>
          <w:tcPr>
            <w:tcW w:w="704" w:type="dxa"/>
            <w:vAlign w:val="center"/>
          </w:tcPr>
          <w:p w14:paraId="628C734C" w14:textId="77777777" w:rsidR="00555C46" w:rsidRPr="00E711BD" w:rsidRDefault="00555C46" w:rsidP="00326EE6">
            <w:pPr>
              <w:ind w:firstLine="0"/>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Eil. Nr.</w:t>
            </w:r>
          </w:p>
        </w:tc>
        <w:tc>
          <w:tcPr>
            <w:tcW w:w="3686" w:type="dxa"/>
            <w:vAlign w:val="center"/>
          </w:tcPr>
          <w:p w14:paraId="4130195B" w14:textId="77777777" w:rsidR="00555C46" w:rsidRPr="00E711BD" w:rsidRDefault="00555C46" w:rsidP="00326EE6">
            <w:pPr>
              <w:ind w:firstLine="0"/>
              <w:jc w:val="center"/>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Charakteristika</w:t>
            </w:r>
          </w:p>
        </w:tc>
        <w:tc>
          <w:tcPr>
            <w:tcW w:w="5108" w:type="dxa"/>
            <w:vAlign w:val="center"/>
          </w:tcPr>
          <w:p w14:paraId="6D497D5D" w14:textId="77777777" w:rsidR="00555C46" w:rsidRPr="00E711BD" w:rsidRDefault="00555C46" w:rsidP="00326EE6">
            <w:pPr>
              <w:ind w:firstLine="0"/>
              <w:jc w:val="center"/>
              <w:rPr>
                <w:rFonts w:ascii="Times New Roman" w:hAnsi="Times New Roman" w:cs="Times New Roman"/>
                <w:b/>
                <w:bCs/>
                <w:sz w:val="24"/>
                <w:szCs w:val="24"/>
                <w:lang w:val="lt-LT"/>
              </w:rPr>
            </w:pPr>
            <w:r w:rsidRPr="00E711BD">
              <w:rPr>
                <w:rFonts w:ascii="Times New Roman" w:hAnsi="Times New Roman" w:cs="Times New Roman"/>
                <w:b/>
                <w:bCs/>
                <w:sz w:val="24"/>
                <w:szCs w:val="24"/>
                <w:lang w:val="lt-LT"/>
              </w:rPr>
              <w:t>Techniniai duomenys</w:t>
            </w:r>
          </w:p>
        </w:tc>
      </w:tr>
      <w:tr w:rsidR="00555C46" w:rsidRPr="00E711BD" w14:paraId="657E743B" w14:textId="77777777" w:rsidTr="00326EE6">
        <w:trPr>
          <w:trHeight w:val="2297"/>
          <w:jc w:val="center"/>
        </w:trPr>
        <w:tc>
          <w:tcPr>
            <w:tcW w:w="704" w:type="dxa"/>
            <w:vAlign w:val="center"/>
          </w:tcPr>
          <w:p w14:paraId="468B926B" w14:textId="57D80B11" w:rsidR="00555C46" w:rsidRPr="00E711BD" w:rsidRDefault="00555C46" w:rsidP="00326EE6">
            <w:pPr>
              <w:tabs>
                <w:tab w:val="left" w:pos="851"/>
              </w:tabs>
              <w:suppressAutoHyphens/>
              <w:ind w:right="140" w:firstLine="0"/>
              <w:jc w:val="center"/>
              <w:rPr>
                <w:rFonts w:ascii="Times New Roman" w:hAnsi="Times New Roman" w:cs="Times New Roman"/>
                <w:sz w:val="24"/>
                <w:szCs w:val="24"/>
                <w:lang w:val="lt-LT" w:eastAsia="lt-LT"/>
              </w:rPr>
            </w:pPr>
            <w:r w:rsidRPr="00E711BD">
              <w:rPr>
                <w:rFonts w:ascii="Times New Roman" w:hAnsi="Times New Roman" w:cs="Times New Roman"/>
                <w:sz w:val="24"/>
                <w:szCs w:val="24"/>
                <w:lang w:val="lt-LT"/>
              </w:rPr>
              <w:t>1</w:t>
            </w:r>
            <w:r w:rsidR="005D7F58" w:rsidRPr="00E711BD">
              <w:rPr>
                <w:rFonts w:ascii="Times New Roman" w:hAnsi="Times New Roman" w:cs="Times New Roman"/>
                <w:sz w:val="24"/>
                <w:szCs w:val="24"/>
                <w:lang w:val="lt-LT"/>
              </w:rPr>
              <w:t>.</w:t>
            </w:r>
          </w:p>
        </w:tc>
        <w:tc>
          <w:tcPr>
            <w:tcW w:w="3686" w:type="dxa"/>
            <w:vAlign w:val="center"/>
          </w:tcPr>
          <w:p w14:paraId="737CED88" w14:textId="77777777" w:rsidR="00555C46" w:rsidRPr="00E711BD" w:rsidRDefault="00555C46" w:rsidP="00326EE6">
            <w:pPr>
              <w:ind w:firstLine="0"/>
              <w:rPr>
                <w:rFonts w:ascii="Times New Roman" w:hAnsi="Times New Roman" w:cs="Times New Roman"/>
                <w:sz w:val="24"/>
                <w:szCs w:val="24"/>
                <w:lang w:val="lt-LT" w:eastAsia="lt-LT"/>
              </w:rPr>
            </w:pPr>
            <w:r w:rsidRPr="00E711BD">
              <w:rPr>
                <w:rFonts w:ascii="Times New Roman" w:hAnsi="Times New Roman" w:cs="Times New Roman"/>
                <w:sz w:val="24"/>
                <w:szCs w:val="24"/>
                <w:lang w:val="lt-LT" w:eastAsia="lt-LT"/>
              </w:rPr>
              <w:t>Įžeminimo įrengimo ypatybės</w:t>
            </w:r>
          </w:p>
          <w:p w14:paraId="1AB1725E" w14:textId="77777777" w:rsidR="00555C46" w:rsidRPr="00E711BD" w:rsidRDefault="00555C46" w:rsidP="00326EE6">
            <w:pPr>
              <w:tabs>
                <w:tab w:val="left" w:pos="851"/>
              </w:tabs>
              <w:suppressAutoHyphens/>
              <w:ind w:right="140" w:firstLine="0"/>
              <w:rPr>
                <w:rFonts w:ascii="Times New Roman" w:hAnsi="Times New Roman" w:cs="Times New Roman"/>
                <w:sz w:val="24"/>
                <w:szCs w:val="24"/>
                <w:lang w:val="lt-LT" w:eastAsia="lt-LT"/>
              </w:rPr>
            </w:pPr>
          </w:p>
        </w:tc>
        <w:tc>
          <w:tcPr>
            <w:tcW w:w="5108" w:type="dxa"/>
            <w:vAlign w:val="center"/>
          </w:tcPr>
          <w:p w14:paraId="247D52A6" w14:textId="77777777" w:rsidR="00555C46" w:rsidRPr="00E711BD" w:rsidRDefault="00555C46" w:rsidP="00326EE6">
            <w:pPr>
              <w:tabs>
                <w:tab w:val="left" w:pos="4456"/>
              </w:tabs>
              <w:suppressAutoHyphens/>
              <w:ind w:right="140" w:firstLine="0"/>
              <w:rPr>
                <w:rFonts w:ascii="Times New Roman" w:hAnsi="Times New Roman" w:cs="Times New Roman"/>
                <w:sz w:val="24"/>
                <w:szCs w:val="24"/>
                <w:lang w:val="lt-LT" w:eastAsia="lt-LT"/>
              </w:rPr>
            </w:pPr>
            <w:r w:rsidRPr="00E711BD">
              <w:rPr>
                <w:rFonts w:ascii="Times New Roman" w:hAnsi="Times New Roman" w:cs="Times New Roman"/>
                <w:sz w:val="24"/>
                <w:szCs w:val="24"/>
                <w:lang w:val="lt-LT" w:eastAsia="lt-LT"/>
              </w:rPr>
              <w:t>Įžeminimo kontūro įrengimui naudojami vertikalūs strypai 17,2 mm diametro. Strypai plieniniai, variuoti. Vieno elektrodo ilgis 4,5 m. Atstumas tarp vertikalių elektrodų – 3-4 m. Į gruntą įkalti vertikalūs elektrodai 0,5 m gylyje tarpusavyje sujungiami plienine cinkuota juosta 40 mm pločio ir prijungiama prie valdymo spintos įžeminimo varžto. Sujungimams tarp strypų naudojamos specialios metalinės kryžmės.</w:t>
            </w:r>
          </w:p>
          <w:p w14:paraId="76D85D41" w14:textId="77777777" w:rsidR="00555C46" w:rsidRPr="00E711BD" w:rsidRDefault="00555C46" w:rsidP="00326EE6">
            <w:pPr>
              <w:ind w:firstLine="0"/>
              <w:rPr>
                <w:rFonts w:ascii="Times New Roman" w:hAnsi="Times New Roman" w:cs="Times New Roman"/>
                <w:sz w:val="24"/>
                <w:szCs w:val="24"/>
                <w:lang w:val="lt-LT" w:eastAsia="lt-LT"/>
              </w:rPr>
            </w:pPr>
            <w:r w:rsidRPr="00E711BD">
              <w:rPr>
                <w:rFonts w:ascii="Times New Roman" w:hAnsi="Times New Roman" w:cs="Times New Roman"/>
                <w:sz w:val="24"/>
                <w:szCs w:val="24"/>
                <w:lang w:val="lt-LT" w:eastAsia="lt-LT"/>
              </w:rPr>
              <w:t>Įžeminimo varžos matavimui naudojamas specialus prietaisas. Matavimus atlieka kvalifikuoti specialistai, turintys atitinkamus atestatus.</w:t>
            </w:r>
          </w:p>
        </w:tc>
      </w:tr>
    </w:tbl>
    <w:p w14:paraId="6FF57DF3" w14:textId="71C4A870" w:rsidR="004B20BB" w:rsidRPr="00E711BD" w:rsidRDefault="006865C1" w:rsidP="006865C1">
      <w:pPr>
        <w:pStyle w:val="Sraopastraipa"/>
        <w:numPr>
          <w:ilvl w:val="0"/>
          <w:numId w:val="19"/>
        </w:numPr>
        <w:rPr>
          <w:rFonts w:ascii="Times New Roman" w:hAnsi="Times New Roman" w:cs="Times New Roman"/>
          <w:b/>
          <w:bCs/>
          <w:lang w:val="lt-LT"/>
        </w:rPr>
      </w:pPr>
      <w:r w:rsidRPr="00E711BD">
        <w:rPr>
          <w:rFonts w:ascii="Times New Roman" w:hAnsi="Times New Roman" w:cs="Times New Roman"/>
          <w:b/>
          <w:bCs/>
          <w:lang w:val="lt-LT"/>
        </w:rPr>
        <w:lastRenderedPageBreak/>
        <w:t xml:space="preserve">Reikalavimai </w:t>
      </w:r>
      <w:r w:rsidR="001A1A33" w:rsidRPr="00E711BD">
        <w:rPr>
          <w:rFonts w:ascii="Times New Roman" w:hAnsi="Times New Roman" w:cs="Times New Roman"/>
          <w:b/>
          <w:bCs/>
          <w:lang w:val="lt-LT"/>
        </w:rPr>
        <w:t>kabelių galinei ir jungiamajai movai</w:t>
      </w:r>
    </w:p>
    <w:tbl>
      <w:tblPr>
        <w:tblW w:w="5079" w:type="pct"/>
        <w:tblLayout w:type="fixed"/>
        <w:tblLook w:val="04A0" w:firstRow="1" w:lastRow="0" w:firstColumn="1" w:lastColumn="0" w:noHBand="0" w:noVBand="1"/>
      </w:tblPr>
      <w:tblGrid>
        <w:gridCol w:w="680"/>
        <w:gridCol w:w="4238"/>
        <w:gridCol w:w="4240"/>
      </w:tblGrid>
      <w:tr w:rsidR="00F83FE0" w:rsidRPr="00E711BD" w14:paraId="60C2ACDD" w14:textId="77777777" w:rsidTr="00B24549">
        <w:trPr>
          <w:trHeight w:val="559"/>
        </w:trPr>
        <w:tc>
          <w:tcPr>
            <w:tcW w:w="371" w:type="pct"/>
            <w:tcBorders>
              <w:top w:val="single" w:sz="4" w:space="0" w:color="auto"/>
              <w:left w:val="single" w:sz="4" w:space="0" w:color="auto"/>
              <w:bottom w:val="single" w:sz="4" w:space="0" w:color="auto"/>
              <w:right w:val="single" w:sz="4" w:space="0" w:color="auto"/>
            </w:tcBorders>
            <w:vAlign w:val="center"/>
            <w:hideMark/>
          </w:tcPr>
          <w:p w14:paraId="66F30FB0" w14:textId="77777777" w:rsidR="00F83FE0" w:rsidRPr="00E711BD" w:rsidRDefault="00F83FE0" w:rsidP="00B24549">
            <w:pPr>
              <w:jc w:val="both"/>
              <w:rPr>
                <w:rFonts w:ascii="Times New Roman" w:hAnsi="Times New Roman" w:cs="Times New Roman"/>
                <w:b/>
                <w:lang w:val="lt-LT"/>
              </w:rPr>
            </w:pPr>
            <w:r w:rsidRPr="00E711BD">
              <w:rPr>
                <w:rFonts w:ascii="Times New Roman" w:hAnsi="Times New Roman" w:cs="Times New Roman"/>
                <w:b/>
                <w:lang w:val="lt-LT"/>
              </w:rPr>
              <w:t>Eil. Nr.</w:t>
            </w:r>
          </w:p>
        </w:tc>
        <w:tc>
          <w:tcPr>
            <w:tcW w:w="2314" w:type="pct"/>
            <w:tcBorders>
              <w:top w:val="single" w:sz="4" w:space="0" w:color="auto"/>
              <w:left w:val="single" w:sz="4" w:space="0" w:color="auto"/>
              <w:bottom w:val="single" w:sz="4" w:space="0" w:color="auto"/>
              <w:right w:val="single" w:sz="4" w:space="0" w:color="auto"/>
            </w:tcBorders>
            <w:vAlign w:val="center"/>
            <w:hideMark/>
          </w:tcPr>
          <w:p w14:paraId="15ADBE16" w14:textId="2E5B39FB" w:rsidR="00F83FE0" w:rsidRPr="00E711BD" w:rsidRDefault="00755B08" w:rsidP="00B24549">
            <w:pPr>
              <w:spacing w:before="120"/>
              <w:jc w:val="center"/>
              <w:rPr>
                <w:rFonts w:ascii="Times New Roman" w:hAnsi="Times New Roman" w:cs="Times New Roman"/>
                <w:b/>
                <w:lang w:val="lt-LT"/>
              </w:rPr>
            </w:pPr>
            <w:r w:rsidRPr="00E711BD">
              <w:rPr>
                <w:rFonts w:ascii="Times New Roman" w:hAnsi="Times New Roman" w:cs="Times New Roman"/>
                <w:b/>
                <w:bCs/>
                <w:lang w:val="lt-LT"/>
              </w:rPr>
              <w:t>Charakteristika</w:t>
            </w:r>
          </w:p>
        </w:tc>
        <w:tc>
          <w:tcPr>
            <w:tcW w:w="2315" w:type="pct"/>
            <w:tcBorders>
              <w:top w:val="single" w:sz="4" w:space="0" w:color="auto"/>
              <w:left w:val="single" w:sz="4" w:space="0" w:color="auto"/>
              <w:bottom w:val="single" w:sz="4" w:space="0" w:color="auto"/>
              <w:right w:val="single" w:sz="4" w:space="0" w:color="auto"/>
            </w:tcBorders>
            <w:vAlign w:val="center"/>
            <w:hideMark/>
          </w:tcPr>
          <w:p w14:paraId="45622217" w14:textId="0DFEE441" w:rsidR="00F83FE0" w:rsidRPr="00E711BD" w:rsidRDefault="00755B08" w:rsidP="00B24549">
            <w:pPr>
              <w:spacing w:before="120"/>
              <w:jc w:val="center"/>
              <w:rPr>
                <w:rFonts w:ascii="Times New Roman" w:hAnsi="Times New Roman" w:cs="Times New Roman"/>
                <w:b/>
                <w:lang w:val="lt-LT"/>
              </w:rPr>
            </w:pPr>
            <w:r w:rsidRPr="00E711BD">
              <w:rPr>
                <w:rFonts w:ascii="Times New Roman" w:hAnsi="Times New Roman" w:cs="Times New Roman"/>
                <w:b/>
                <w:bCs/>
                <w:lang w:val="lt-LT"/>
              </w:rPr>
              <w:t>Techniniai duomenys</w:t>
            </w:r>
          </w:p>
        </w:tc>
      </w:tr>
      <w:tr w:rsidR="00F83FE0" w:rsidRPr="00E711BD" w14:paraId="400EB0E0" w14:textId="77777777" w:rsidTr="00B24549">
        <w:trPr>
          <w:trHeight w:val="838"/>
        </w:trPr>
        <w:tc>
          <w:tcPr>
            <w:tcW w:w="371" w:type="pct"/>
            <w:tcBorders>
              <w:top w:val="single" w:sz="4" w:space="0" w:color="auto"/>
              <w:left w:val="single" w:sz="4" w:space="0" w:color="auto"/>
              <w:bottom w:val="single" w:sz="4" w:space="0" w:color="auto"/>
              <w:right w:val="single" w:sz="4" w:space="0" w:color="auto"/>
            </w:tcBorders>
            <w:vAlign w:val="center"/>
          </w:tcPr>
          <w:p w14:paraId="276E7254" w14:textId="77777777" w:rsidR="00F83FE0" w:rsidRPr="00E711BD" w:rsidRDefault="00F83FE0" w:rsidP="00B24549">
            <w:pPr>
              <w:jc w:val="center"/>
              <w:rPr>
                <w:rFonts w:ascii="Times New Roman" w:hAnsi="Times New Roman" w:cs="Times New Roman"/>
                <w:lang w:val="lt-LT"/>
              </w:rPr>
            </w:pPr>
            <w:r w:rsidRPr="00E711BD">
              <w:rPr>
                <w:rFonts w:ascii="Times New Roman" w:hAnsi="Times New Roman" w:cs="Times New Roman"/>
                <w:lang w:val="lt-LT"/>
              </w:rPr>
              <w:t>1.</w:t>
            </w:r>
          </w:p>
        </w:tc>
        <w:tc>
          <w:tcPr>
            <w:tcW w:w="2314" w:type="pct"/>
            <w:tcBorders>
              <w:top w:val="single" w:sz="4" w:space="0" w:color="auto"/>
              <w:left w:val="single" w:sz="4" w:space="0" w:color="auto"/>
              <w:bottom w:val="single" w:sz="4" w:space="0" w:color="auto"/>
              <w:right w:val="single" w:sz="4" w:space="0" w:color="auto"/>
            </w:tcBorders>
            <w:vAlign w:val="center"/>
            <w:hideMark/>
          </w:tcPr>
          <w:p w14:paraId="5324C466" w14:textId="77777777" w:rsidR="00F83FE0" w:rsidRPr="00E711BD" w:rsidRDefault="00F83FE0" w:rsidP="00B24549">
            <w:pPr>
              <w:jc w:val="both"/>
              <w:rPr>
                <w:rFonts w:ascii="Times New Roman" w:hAnsi="Times New Roman" w:cs="Times New Roman"/>
                <w:lang w:val="lt-LT"/>
              </w:rPr>
            </w:pPr>
            <w:r w:rsidRPr="00E711BD">
              <w:rPr>
                <w:rFonts w:ascii="Times New Roman" w:hAnsi="Times New Roman" w:cs="Times New Roman"/>
                <w:lang w:val="lt-LT"/>
              </w:rPr>
              <w:t>Mova</w:t>
            </w:r>
            <w:r w:rsidRPr="00E711BD">
              <w:rPr>
                <w:rFonts w:ascii="Times New Roman" w:hAnsi="Times New Roman" w:cs="Times New Roman"/>
                <w:spacing w:val="-14"/>
                <w:lang w:val="lt-LT"/>
              </w:rPr>
              <w:t xml:space="preserve"> </w:t>
            </w:r>
            <w:r w:rsidRPr="00E711BD">
              <w:rPr>
                <w:rFonts w:ascii="Times New Roman" w:hAnsi="Times New Roman" w:cs="Times New Roman"/>
                <w:lang w:val="lt-LT"/>
              </w:rPr>
              <w:t>arba</w:t>
            </w:r>
            <w:r w:rsidRPr="00E711BD">
              <w:rPr>
                <w:rFonts w:ascii="Times New Roman" w:hAnsi="Times New Roman" w:cs="Times New Roman"/>
                <w:spacing w:val="-14"/>
                <w:lang w:val="lt-LT"/>
              </w:rPr>
              <w:t xml:space="preserve"> jos </w:t>
            </w:r>
            <w:r w:rsidRPr="00E711BD">
              <w:rPr>
                <w:rFonts w:ascii="Times New Roman" w:hAnsi="Times New Roman" w:cs="Times New Roman"/>
                <w:lang w:val="lt-LT"/>
              </w:rPr>
              <w:t>komponentų tipiniai bandymai turi būti atlikti akredituotoje laboratorijoje</w:t>
            </w:r>
          </w:p>
        </w:tc>
        <w:tc>
          <w:tcPr>
            <w:tcW w:w="2315" w:type="pct"/>
            <w:tcBorders>
              <w:top w:val="single" w:sz="4" w:space="0" w:color="auto"/>
              <w:left w:val="single" w:sz="4" w:space="0" w:color="auto"/>
              <w:bottom w:val="single" w:sz="4" w:space="0" w:color="auto"/>
              <w:right w:val="single" w:sz="4" w:space="0" w:color="auto"/>
            </w:tcBorders>
            <w:vAlign w:val="center"/>
            <w:hideMark/>
          </w:tcPr>
          <w:p w14:paraId="448F6C9F" w14:textId="77777777" w:rsidR="00F83FE0" w:rsidRPr="00E711BD" w:rsidRDefault="00F83FE0" w:rsidP="00B24549">
            <w:pPr>
              <w:tabs>
                <w:tab w:val="left" w:pos="1296"/>
                <w:tab w:val="center" w:pos="4153"/>
                <w:tab w:val="right" w:pos="8306"/>
              </w:tabs>
              <w:jc w:val="both"/>
              <w:rPr>
                <w:rFonts w:ascii="Times New Roman" w:hAnsi="Times New Roman" w:cs="Times New Roman"/>
                <w:highlight w:val="yellow"/>
                <w:lang w:val="lt-LT"/>
              </w:rPr>
            </w:pPr>
          </w:p>
          <w:p w14:paraId="4D46FB5C" w14:textId="77777777" w:rsidR="00F83FE0" w:rsidRPr="00E711BD" w:rsidRDefault="00F83FE0" w:rsidP="00B24549">
            <w:pPr>
              <w:suppressAutoHyphens/>
              <w:spacing w:line="254" w:lineRule="auto"/>
              <w:jc w:val="both"/>
              <w:rPr>
                <w:rFonts w:ascii="Times New Roman" w:hAnsi="Times New Roman" w:cs="Times New Roman"/>
                <w:i/>
                <w:iCs/>
                <w:lang w:val="lt-LT"/>
              </w:rPr>
            </w:pPr>
            <w:r w:rsidRPr="00E711BD">
              <w:rPr>
                <w:rFonts w:ascii="Times New Roman" w:eastAsia="Batang" w:hAnsi="Times New Roman" w:cs="Times New Roman"/>
                <w:i/>
                <w:iCs/>
                <w:lang w:val="lt-LT" w:eastAsia="zh-CN"/>
              </w:rPr>
              <w:t>Pateikti vykdant sutartį kartu su Atliktų darbų aktu</w:t>
            </w:r>
            <w:r w:rsidRPr="00E711BD">
              <w:rPr>
                <w:rFonts w:ascii="Times New Roman" w:hAnsi="Times New Roman" w:cs="Times New Roman"/>
                <w:i/>
                <w:iCs/>
                <w:lang w:val="lt-LT"/>
              </w:rPr>
              <w:t xml:space="preserve">: </w:t>
            </w:r>
          </w:p>
          <w:p w14:paraId="3725CBF8" w14:textId="77777777" w:rsidR="00F83FE0" w:rsidRPr="00E711BD" w:rsidRDefault="00F83FE0" w:rsidP="00B24549">
            <w:pPr>
              <w:tabs>
                <w:tab w:val="left" w:pos="1296"/>
                <w:tab w:val="center" w:pos="4153"/>
                <w:tab w:val="right" w:pos="8306"/>
              </w:tabs>
              <w:jc w:val="both"/>
              <w:rPr>
                <w:rFonts w:ascii="Times New Roman" w:hAnsi="Times New Roman" w:cs="Times New Roman"/>
                <w:lang w:val="lt-LT"/>
              </w:rPr>
            </w:pPr>
            <w:r w:rsidRPr="00E711BD">
              <w:rPr>
                <w:rFonts w:ascii="Times New Roman" w:hAnsi="Times New Roman" w:cs="Times New Roman"/>
                <w:lang w:val="lt-LT"/>
              </w:rPr>
              <w:t>Tipinių bandymų protokolo arba atitikties deklaracijos kopiją pagal EN 50393 (CENELEC HD 623 S1) standartą</w:t>
            </w:r>
          </w:p>
        </w:tc>
      </w:tr>
      <w:tr w:rsidR="00F83FE0" w:rsidRPr="00E711BD" w14:paraId="5CC4DCE4" w14:textId="77777777" w:rsidTr="00B24549">
        <w:trPr>
          <w:trHeight w:val="261"/>
        </w:trPr>
        <w:tc>
          <w:tcPr>
            <w:tcW w:w="371" w:type="pct"/>
            <w:tcBorders>
              <w:top w:val="single" w:sz="4" w:space="0" w:color="auto"/>
              <w:left w:val="single" w:sz="4" w:space="0" w:color="auto"/>
              <w:bottom w:val="single" w:sz="4" w:space="0" w:color="auto"/>
              <w:right w:val="single" w:sz="4" w:space="0" w:color="auto"/>
            </w:tcBorders>
            <w:vAlign w:val="center"/>
          </w:tcPr>
          <w:p w14:paraId="0EA45BAB" w14:textId="77777777" w:rsidR="00F83FE0" w:rsidRPr="00E711BD" w:rsidRDefault="00F83FE0" w:rsidP="00B24549">
            <w:pPr>
              <w:jc w:val="center"/>
              <w:rPr>
                <w:rFonts w:ascii="Times New Roman" w:hAnsi="Times New Roman" w:cs="Times New Roman"/>
                <w:lang w:val="lt-LT"/>
              </w:rPr>
            </w:pPr>
            <w:r w:rsidRPr="00E711BD">
              <w:rPr>
                <w:rFonts w:ascii="Times New Roman" w:hAnsi="Times New Roman" w:cs="Times New Roman"/>
                <w:lang w:val="lt-LT"/>
              </w:rPr>
              <w:t>2.</w:t>
            </w:r>
          </w:p>
        </w:tc>
        <w:tc>
          <w:tcPr>
            <w:tcW w:w="2314" w:type="pct"/>
            <w:tcBorders>
              <w:top w:val="single" w:sz="4" w:space="0" w:color="auto"/>
              <w:left w:val="single" w:sz="4" w:space="0" w:color="auto"/>
              <w:bottom w:val="single" w:sz="4" w:space="0" w:color="auto"/>
              <w:right w:val="single" w:sz="4" w:space="0" w:color="auto"/>
            </w:tcBorders>
            <w:vAlign w:val="center"/>
            <w:hideMark/>
          </w:tcPr>
          <w:p w14:paraId="525D5DE0" w14:textId="77777777" w:rsidR="00F83FE0" w:rsidRPr="00E711BD" w:rsidRDefault="00F83FE0" w:rsidP="00B24549">
            <w:pPr>
              <w:jc w:val="both"/>
              <w:rPr>
                <w:rFonts w:ascii="Times New Roman" w:hAnsi="Times New Roman" w:cs="Times New Roman"/>
                <w:lang w:val="lt-LT"/>
              </w:rPr>
            </w:pPr>
            <w:r w:rsidRPr="00E711BD">
              <w:rPr>
                <w:rFonts w:ascii="Times New Roman" w:hAnsi="Times New Roman" w:cs="Times New Roman"/>
                <w:lang w:val="lt-LT"/>
              </w:rPr>
              <w:t>Vardinė</w:t>
            </w:r>
            <w:r w:rsidRPr="00E711BD">
              <w:rPr>
                <w:rFonts w:ascii="Times New Roman" w:hAnsi="Times New Roman" w:cs="Times New Roman"/>
                <w:spacing w:val="-4"/>
                <w:lang w:val="lt-LT"/>
              </w:rPr>
              <w:t xml:space="preserve"> </w:t>
            </w:r>
            <w:r w:rsidRPr="00E711BD">
              <w:rPr>
                <w:rFonts w:ascii="Times New Roman" w:hAnsi="Times New Roman" w:cs="Times New Roman"/>
                <w:spacing w:val="-2"/>
                <w:lang w:val="lt-LT"/>
              </w:rPr>
              <w:t>įtampa</w:t>
            </w:r>
          </w:p>
        </w:tc>
        <w:tc>
          <w:tcPr>
            <w:tcW w:w="2315" w:type="pct"/>
            <w:tcBorders>
              <w:top w:val="single" w:sz="4" w:space="0" w:color="auto"/>
              <w:left w:val="single" w:sz="4" w:space="0" w:color="auto"/>
              <w:bottom w:val="single" w:sz="4" w:space="0" w:color="auto"/>
              <w:right w:val="single" w:sz="4" w:space="0" w:color="auto"/>
            </w:tcBorders>
            <w:vAlign w:val="center"/>
            <w:hideMark/>
          </w:tcPr>
          <w:p w14:paraId="62E74166" w14:textId="77777777" w:rsidR="00F83FE0" w:rsidRPr="00E711BD" w:rsidRDefault="00F83FE0" w:rsidP="00B24549">
            <w:pPr>
              <w:tabs>
                <w:tab w:val="left" w:pos="1296"/>
                <w:tab w:val="center" w:pos="4153"/>
                <w:tab w:val="right" w:pos="8306"/>
              </w:tabs>
              <w:jc w:val="both"/>
              <w:rPr>
                <w:rFonts w:ascii="Times New Roman" w:hAnsi="Times New Roman" w:cs="Times New Roman"/>
                <w:lang w:val="lt-LT"/>
              </w:rPr>
            </w:pPr>
            <w:r w:rsidRPr="00E711BD">
              <w:rPr>
                <w:rFonts w:ascii="Times New Roman" w:hAnsi="Times New Roman" w:cs="Times New Roman"/>
                <w:lang w:val="lt-LT"/>
              </w:rPr>
              <w:t xml:space="preserve">1 </w:t>
            </w:r>
            <w:proofErr w:type="spellStart"/>
            <w:r w:rsidRPr="00E711BD">
              <w:rPr>
                <w:rFonts w:ascii="Times New Roman" w:hAnsi="Times New Roman" w:cs="Times New Roman"/>
                <w:spacing w:val="-5"/>
                <w:lang w:val="lt-LT"/>
              </w:rPr>
              <w:t>kV</w:t>
            </w:r>
            <w:proofErr w:type="spellEnd"/>
          </w:p>
        </w:tc>
      </w:tr>
      <w:tr w:rsidR="00F83FE0" w:rsidRPr="00E711BD" w14:paraId="726FAF74" w14:textId="77777777" w:rsidTr="00B24549">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075AF3D1" w14:textId="77777777" w:rsidR="00F83FE0" w:rsidRPr="00E711BD" w:rsidRDefault="00F83FE0" w:rsidP="00B24549">
            <w:pPr>
              <w:jc w:val="center"/>
              <w:rPr>
                <w:rFonts w:ascii="Times New Roman" w:hAnsi="Times New Roman" w:cs="Times New Roman"/>
                <w:lang w:val="lt-LT"/>
              </w:rPr>
            </w:pPr>
            <w:r w:rsidRPr="00E711BD">
              <w:rPr>
                <w:rFonts w:ascii="Times New Roman" w:hAnsi="Times New Roman" w:cs="Times New Roman"/>
                <w:lang w:val="lt-LT"/>
              </w:rPr>
              <w:t>3.</w:t>
            </w:r>
          </w:p>
        </w:tc>
        <w:tc>
          <w:tcPr>
            <w:tcW w:w="2314" w:type="pct"/>
            <w:tcBorders>
              <w:top w:val="single" w:sz="4" w:space="0" w:color="auto"/>
              <w:left w:val="single" w:sz="4" w:space="0" w:color="auto"/>
              <w:bottom w:val="single" w:sz="4" w:space="0" w:color="auto"/>
              <w:right w:val="single" w:sz="4" w:space="0" w:color="auto"/>
            </w:tcBorders>
            <w:vAlign w:val="center"/>
            <w:hideMark/>
          </w:tcPr>
          <w:p w14:paraId="47485C5C" w14:textId="77777777" w:rsidR="00F83FE0" w:rsidRPr="00E711BD" w:rsidRDefault="00F83FE0" w:rsidP="00B24549">
            <w:pPr>
              <w:jc w:val="both"/>
              <w:rPr>
                <w:rFonts w:ascii="Times New Roman" w:hAnsi="Times New Roman" w:cs="Times New Roman"/>
                <w:lang w:val="lt-LT"/>
              </w:rPr>
            </w:pPr>
            <w:r w:rsidRPr="00E711BD">
              <w:rPr>
                <w:rFonts w:ascii="Times New Roman" w:hAnsi="Times New Roman" w:cs="Times New Roman"/>
                <w:lang w:val="lt-LT"/>
              </w:rPr>
              <w:t>Maksimalioji</w:t>
            </w:r>
            <w:r w:rsidRPr="00E711BD">
              <w:rPr>
                <w:rFonts w:ascii="Times New Roman" w:hAnsi="Times New Roman" w:cs="Times New Roman"/>
                <w:spacing w:val="-1"/>
                <w:lang w:val="lt-LT"/>
              </w:rPr>
              <w:t xml:space="preserve"> </w:t>
            </w:r>
            <w:r w:rsidRPr="00E711BD">
              <w:rPr>
                <w:rFonts w:ascii="Times New Roman" w:hAnsi="Times New Roman" w:cs="Times New Roman"/>
                <w:spacing w:val="-2"/>
                <w:lang w:val="lt-LT"/>
              </w:rPr>
              <w:t>įtampa</w:t>
            </w:r>
          </w:p>
        </w:tc>
        <w:tc>
          <w:tcPr>
            <w:tcW w:w="2315" w:type="pct"/>
            <w:tcBorders>
              <w:top w:val="single" w:sz="4" w:space="0" w:color="auto"/>
              <w:left w:val="single" w:sz="4" w:space="0" w:color="auto"/>
              <w:bottom w:val="single" w:sz="4" w:space="0" w:color="auto"/>
              <w:right w:val="single" w:sz="4" w:space="0" w:color="auto"/>
            </w:tcBorders>
            <w:vAlign w:val="center"/>
            <w:hideMark/>
          </w:tcPr>
          <w:p w14:paraId="3E0C218B" w14:textId="77777777" w:rsidR="00F83FE0" w:rsidRPr="00E711BD" w:rsidRDefault="00F83FE0" w:rsidP="00B24549">
            <w:pPr>
              <w:tabs>
                <w:tab w:val="left" w:pos="1296"/>
                <w:tab w:val="center" w:pos="4153"/>
                <w:tab w:val="right" w:pos="8306"/>
              </w:tabs>
              <w:jc w:val="both"/>
              <w:rPr>
                <w:rFonts w:ascii="Times New Roman" w:hAnsi="Times New Roman" w:cs="Times New Roman"/>
                <w:lang w:val="lt-LT"/>
              </w:rPr>
            </w:pPr>
            <w:r w:rsidRPr="00E711BD">
              <w:rPr>
                <w:rFonts w:ascii="Times New Roman" w:hAnsi="Times New Roman" w:cs="Times New Roman"/>
                <w:lang w:val="lt-LT"/>
              </w:rPr>
              <w:t xml:space="preserve">1,2 </w:t>
            </w:r>
            <w:proofErr w:type="spellStart"/>
            <w:r w:rsidRPr="00E711BD">
              <w:rPr>
                <w:rFonts w:ascii="Times New Roman" w:hAnsi="Times New Roman" w:cs="Times New Roman"/>
                <w:spacing w:val="-5"/>
                <w:lang w:val="lt-LT"/>
              </w:rPr>
              <w:t>kV</w:t>
            </w:r>
            <w:proofErr w:type="spellEnd"/>
          </w:p>
        </w:tc>
      </w:tr>
      <w:tr w:rsidR="00F83FE0" w:rsidRPr="00E711BD" w14:paraId="7C037917" w14:textId="77777777" w:rsidTr="00B24549">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41AAECCD" w14:textId="77777777" w:rsidR="00F83FE0" w:rsidRPr="00E711BD" w:rsidRDefault="00F83FE0" w:rsidP="00B24549">
            <w:pPr>
              <w:jc w:val="center"/>
              <w:rPr>
                <w:rFonts w:ascii="Times New Roman" w:hAnsi="Times New Roman" w:cs="Times New Roman"/>
                <w:lang w:val="lt-LT"/>
              </w:rPr>
            </w:pPr>
            <w:r w:rsidRPr="00E711BD">
              <w:rPr>
                <w:rFonts w:ascii="Times New Roman" w:hAnsi="Times New Roman" w:cs="Times New Roman"/>
                <w:lang w:val="lt-LT"/>
              </w:rPr>
              <w:t>4.</w:t>
            </w:r>
          </w:p>
        </w:tc>
        <w:tc>
          <w:tcPr>
            <w:tcW w:w="2314" w:type="pct"/>
            <w:tcBorders>
              <w:top w:val="single" w:sz="4" w:space="0" w:color="auto"/>
              <w:left w:val="single" w:sz="4" w:space="0" w:color="auto"/>
              <w:bottom w:val="single" w:sz="4" w:space="0" w:color="auto"/>
              <w:right w:val="single" w:sz="4" w:space="0" w:color="auto"/>
            </w:tcBorders>
            <w:vAlign w:val="center"/>
            <w:hideMark/>
          </w:tcPr>
          <w:p w14:paraId="554B5175" w14:textId="77777777" w:rsidR="00F83FE0" w:rsidRPr="00E711BD" w:rsidRDefault="00F83FE0" w:rsidP="00B24549">
            <w:pPr>
              <w:jc w:val="both"/>
              <w:rPr>
                <w:rFonts w:ascii="Times New Roman" w:hAnsi="Times New Roman" w:cs="Times New Roman"/>
                <w:lang w:val="lt-LT"/>
              </w:rPr>
            </w:pPr>
            <w:r w:rsidRPr="00E711BD">
              <w:rPr>
                <w:rFonts w:ascii="Times New Roman" w:hAnsi="Times New Roman" w:cs="Times New Roman"/>
                <w:lang w:val="lt-LT"/>
              </w:rPr>
              <w:t>Vardinis</w:t>
            </w:r>
            <w:r w:rsidRPr="00E711BD">
              <w:rPr>
                <w:rFonts w:ascii="Times New Roman" w:hAnsi="Times New Roman" w:cs="Times New Roman"/>
                <w:spacing w:val="-8"/>
                <w:lang w:val="lt-LT"/>
              </w:rPr>
              <w:t xml:space="preserve"> </w:t>
            </w:r>
            <w:r w:rsidRPr="00E711BD">
              <w:rPr>
                <w:rFonts w:ascii="Times New Roman" w:hAnsi="Times New Roman" w:cs="Times New Roman"/>
                <w:spacing w:val="-2"/>
                <w:lang w:val="lt-LT"/>
              </w:rPr>
              <w:t>dažnis</w:t>
            </w:r>
          </w:p>
        </w:tc>
        <w:tc>
          <w:tcPr>
            <w:tcW w:w="2315" w:type="pct"/>
            <w:tcBorders>
              <w:top w:val="single" w:sz="4" w:space="0" w:color="auto"/>
              <w:left w:val="single" w:sz="4" w:space="0" w:color="auto"/>
              <w:bottom w:val="single" w:sz="4" w:space="0" w:color="auto"/>
              <w:right w:val="single" w:sz="4" w:space="0" w:color="auto"/>
            </w:tcBorders>
            <w:vAlign w:val="center"/>
            <w:hideMark/>
          </w:tcPr>
          <w:p w14:paraId="4580DF4D" w14:textId="77777777" w:rsidR="00F83FE0" w:rsidRPr="00E711BD" w:rsidRDefault="00F83FE0" w:rsidP="00B24549">
            <w:pPr>
              <w:tabs>
                <w:tab w:val="left" w:pos="1296"/>
                <w:tab w:val="center" w:pos="4153"/>
                <w:tab w:val="right" w:pos="8306"/>
              </w:tabs>
              <w:jc w:val="both"/>
              <w:rPr>
                <w:rFonts w:ascii="Times New Roman" w:hAnsi="Times New Roman" w:cs="Times New Roman"/>
                <w:lang w:val="lt-LT"/>
              </w:rPr>
            </w:pPr>
            <w:r w:rsidRPr="00E711BD">
              <w:rPr>
                <w:rFonts w:ascii="Times New Roman" w:hAnsi="Times New Roman" w:cs="Times New Roman"/>
                <w:lang w:val="lt-LT"/>
              </w:rPr>
              <w:t xml:space="preserve">50 </w:t>
            </w:r>
            <w:r w:rsidRPr="00E711BD">
              <w:rPr>
                <w:rFonts w:ascii="Times New Roman" w:hAnsi="Times New Roman" w:cs="Times New Roman"/>
                <w:spacing w:val="-5"/>
                <w:lang w:val="lt-LT"/>
              </w:rPr>
              <w:t>Hz</w:t>
            </w:r>
          </w:p>
        </w:tc>
      </w:tr>
      <w:tr w:rsidR="00F83FE0" w:rsidRPr="00E711BD" w14:paraId="2D530854" w14:textId="77777777" w:rsidTr="00B24549">
        <w:trPr>
          <w:trHeight w:val="261"/>
        </w:trPr>
        <w:tc>
          <w:tcPr>
            <w:tcW w:w="371" w:type="pct"/>
            <w:tcBorders>
              <w:top w:val="single" w:sz="4" w:space="0" w:color="auto"/>
              <w:left w:val="single" w:sz="4" w:space="0" w:color="auto"/>
              <w:bottom w:val="single" w:sz="4" w:space="0" w:color="auto"/>
              <w:right w:val="single" w:sz="4" w:space="0" w:color="auto"/>
            </w:tcBorders>
            <w:vAlign w:val="center"/>
          </w:tcPr>
          <w:p w14:paraId="2C496BAE" w14:textId="77777777" w:rsidR="00F83FE0" w:rsidRPr="00E711BD" w:rsidRDefault="00F83FE0" w:rsidP="00B24549">
            <w:pPr>
              <w:jc w:val="center"/>
              <w:rPr>
                <w:rFonts w:ascii="Times New Roman" w:hAnsi="Times New Roman" w:cs="Times New Roman"/>
                <w:lang w:val="lt-LT"/>
              </w:rPr>
            </w:pPr>
            <w:r w:rsidRPr="00E711BD">
              <w:rPr>
                <w:rFonts w:ascii="Times New Roman" w:hAnsi="Times New Roman" w:cs="Times New Roman"/>
                <w:lang w:val="lt-LT"/>
              </w:rPr>
              <w:t>5.</w:t>
            </w:r>
          </w:p>
        </w:tc>
        <w:tc>
          <w:tcPr>
            <w:tcW w:w="2314" w:type="pct"/>
            <w:tcBorders>
              <w:top w:val="single" w:sz="4" w:space="0" w:color="auto"/>
              <w:left w:val="single" w:sz="4" w:space="0" w:color="auto"/>
              <w:bottom w:val="single" w:sz="4" w:space="0" w:color="auto"/>
              <w:right w:val="single" w:sz="4" w:space="0" w:color="auto"/>
            </w:tcBorders>
            <w:vAlign w:val="center"/>
            <w:hideMark/>
          </w:tcPr>
          <w:p w14:paraId="17B4C3A9" w14:textId="77777777" w:rsidR="00F83FE0" w:rsidRPr="00E711BD" w:rsidRDefault="00F83FE0" w:rsidP="00B24549">
            <w:pPr>
              <w:jc w:val="both"/>
              <w:rPr>
                <w:rFonts w:ascii="Times New Roman" w:hAnsi="Times New Roman" w:cs="Times New Roman"/>
                <w:lang w:val="lt-LT"/>
              </w:rPr>
            </w:pPr>
            <w:r w:rsidRPr="00E711BD">
              <w:rPr>
                <w:rFonts w:ascii="Times New Roman" w:hAnsi="Times New Roman" w:cs="Times New Roman"/>
                <w:lang w:val="lt-LT"/>
              </w:rPr>
              <w:t xml:space="preserve">Movos </w:t>
            </w:r>
            <w:r w:rsidRPr="00E711BD">
              <w:rPr>
                <w:rFonts w:ascii="Times New Roman" w:hAnsi="Times New Roman" w:cs="Times New Roman"/>
                <w:spacing w:val="-2"/>
                <w:lang w:val="lt-LT"/>
              </w:rPr>
              <w:t>technologija</w:t>
            </w:r>
          </w:p>
        </w:tc>
        <w:tc>
          <w:tcPr>
            <w:tcW w:w="2315" w:type="pct"/>
            <w:tcBorders>
              <w:top w:val="single" w:sz="4" w:space="0" w:color="auto"/>
              <w:left w:val="single" w:sz="4" w:space="0" w:color="auto"/>
              <w:bottom w:val="single" w:sz="4" w:space="0" w:color="auto"/>
              <w:right w:val="single" w:sz="4" w:space="0" w:color="auto"/>
            </w:tcBorders>
            <w:vAlign w:val="center"/>
            <w:hideMark/>
          </w:tcPr>
          <w:p w14:paraId="0CC2EEE2" w14:textId="77777777" w:rsidR="00F83FE0" w:rsidRPr="00E711BD" w:rsidRDefault="00F83FE0" w:rsidP="00B24549">
            <w:pPr>
              <w:tabs>
                <w:tab w:val="left" w:pos="1296"/>
                <w:tab w:val="center" w:pos="4153"/>
                <w:tab w:val="right" w:pos="8306"/>
              </w:tabs>
              <w:jc w:val="both"/>
              <w:rPr>
                <w:rFonts w:ascii="Times New Roman" w:hAnsi="Times New Roman" w:cs="Times New Roman"/>
                <w:lang w:val="lt-LT"/>
              </w:rPr>
            </w:pPr>
            <w:proofErr w:type="spellStart"/>
            <w:r w:rsidRPr="00E711BD">
              <w:rPr>
                <w:rFonts w:ascii="Times New Roman" w:hAnsi="Times New Roman" w:cs="Times New Roman"/>
                <w:spacing w:val="-2"/>
                <w:lang w:val="lt-LT"/>
              </w:rPr>
              <w:t>Termosusitraukianti</w:t>
            </w:r>
            <w:proofErr w:type="spellEnd"/>
          </w:p>
        </w:tc>
      </w:tr>
      <w:tr w:rsidR="00F83FE0" w:rsidRPr="00E711BD" w14:paraId="3DCA873E" w14:textId="77777777" w:rsidTr="00B24549">
        <w:trPr>
          <w:trHeight w:val="872"/>
        </w:trPr>
        <w:tc>
          <w:tcPr>
            <w:tcW w:w="371" w:type="pct"/>
            <w:tcBorders>
              <w:top w:val="single" w:sz="4" w:space="0" w:color="auto"/>
              <w:left w:val="single" w:sz="4" w:space="0" w:color="auto"/>
              <w:bottom w:val="single" w:sz="4" w:space="0" w:color="auto"/>
              <w:right w:val="single" w:sz="4" w:space="0" w:color="auto"/>
            </w:tcBorders>
            <w:vAlign w:val="center"/>
          </w:tcPr>
          <w:p w14:paraId="65734924" w14:textId="77777777" w:rsidR="00F83FE0" w:rsidRPr="00E711BD" w:rsidRDefault="00F83FE0" w:rsidP="00B24549">
            <w:pPr>
              <w:jc w:val="center"/>
              <w:rPr>
                <w:rFonts w:ascii="Times New Roman" w:hAnsi="Times New Roman" w:cs="Times New Roman"/>
                <w:lang w:val="lt-LT"/>
              </w:rPr>
            </w:pPr>
            <w:r w:rsidRPr="00E711BD">
              <w:rPr>
                <w:rFonts w:ascii="Times New Roman" w:hAnsi="Times New Roman" w:cs="Times New Roman"/>
                <w:lang w:val="lt-LT"/>
              </w:rPr>
              <w:t>6.</w:t>
            </w:r>
          </w:p>
        </w:tc>
        <w:tc>
          <w:tcPr>
            <w:tcW w:w="2314" w:type="pct"/>
            <w:tcBorders>
              <w:top w:val="single" w:sz="4" w:space="0" w:color="auto"/>
              <w:left w:val="single" w:sz="4" w:space="0" w:color="auto"/>
              <w:bottom w:val="single" w:sz="4" w:space="0" w:color="auto"/>
              <w:right w:val="single" w:sz="4" w:space="0" w:color="auto"/>
            </w:tcBorders>
            <w:vAlign w:val="center"/>
            <w:hideMark/>
          </w:tcPr>
          <w:p w14:paraId="12C9E6FD" w14:textId="77777777" w:rsidR="00F83FE0" w:rsidRPr="00E711BD" w:rsidRDefault="00F83FE0" w:rsidP="00B24549">
            <w:pPr>
              <w:jc w:val="both"/>
              <w:rPr>
                <w:rFonts w:ascii="Times New Roman" w:hAnsi="Times New Roman" w:cs="Times New Roman"/>
                <w:lang w:val="lt-LT"/>
              </w:rPr>
            </w:pPr>
            <w:r w:rsidRPr="00E711BD">
              <w:rPr>
                <w:rFonts w:ascii="Times New Roman" w:hAnsi="Times New Roman" w:cs="Times New Roman"/>
                <w:lang w:val="lt-LT"/>
              </w:rPr>
              <w:t>Eksploatavimo</w:t>
            </w:r>
            <w:r w:rsidRPr="00E711BD">
              <w:rPr>
                <w:rFonts w:ascii="Times New Roman" w:hAnsi="Times New Roman" w:cs="Times New Roman"/>
                <w:spacing w:val="-1"/>
                <w:lang w:val="lt-LT"/>
              </w:rPr>
              <w:t xml:space="preserve"> </w:t>
            </w:r>
            <w:r w:rsidRPr="00E711BD">
              <w:rPr>
                <w:rFonts w:ascii="Times New Roman" w:hAnsi="Times New Roman" w:cs="Times New Roman"/>
                <w:spacing w:val="-2"/>
                <w:lang w:val="lt-LT"/>
              </w:rPr>
              <w:t>sąlygos</w:t>
            </w:r>
          </w:p>
        </w:tc>
        <w:tc>
          <w:tcPr>
            <w:tcW w:w="2315" w:type="pct"/>
            <w:tcBorders>
              <w:top w:val="single" w:sz="4" w:space="0" w:color="auto"/>
              <w:left w:val="single" w:sz="4" w:space="0" w:color="auto"/>
              <w:bottom w:val="single" w:sz="4" w:space="0" w:color="auto"/>
              <w:right w:val="single" w:sz="4" w:space="0" w:color="auto"/>
            </w:tcBorders>
            <w:vAlign w:val="center"/>
            <w:hideMark/>
          </w:tcPr>
          <w:p w14:paraId="66AF2384" w14:textId="77777777" w:rsidR="00F83FE0" w:rsidRPr="00E711BD" w:rsidRDefault="00F83FE0" w:rsidP="00B24549">
            <w:pPr>
              <w:widowControl w:val="0"/>
              <w:tabs>
                <w:tab w:val="left" w:pos="469"/>
              </w:tabs>
              <w:autoSpaceDE w:val="0"/>
              <w:autoSpaceDN w:val="0"/>
              <w:spacing w:before="15"/>
              <w:jc w:val="both"/>
              <w:rPr>
                <w:rFonts w:ascii="Times New Roman" w:hAnsi="Times New Roman" w:cs="Times New Roman"/>
                <w:szCs w:val="22"/>
                <w:lang w:val="lt-LT"/>
              </w:rPr>
            </w:pPr>
            <w:r w:rsidRPr="00E711BD">
              <w:rPr>
                <w:rFonts w:ascii="Times New Roman" w:hAnsi="Times New Roman" w:cs="Times New Roman"/>
                <w:spacing w:val="-2"/>
                <w:szCs w:val="22"/>
                <w:lang w:val="lt-LT"/>
              </w:rPr>
              <w:t>Žemėje</w:t>
            </w:r>
          </w:p>
          <w:p w14:paraId="67F27437" w14:textId="77777777" w:rsidR="00F83FE0" w:rsidRPr="00E711BD" w:rsidRDefault="00F83FE0" w:rsidP="00B24549">
            <w:pPr>
              <w:widowControl w:val="0"/>
              <w:tabs>
                <w:tab w:val="left" w:pos="469"/>
              </w:tabs>
              <w:autoSpaceDE w:val="0"/>
              <w:autoSpaceDN w:val="0"/>
              <w:spacing w:before="16"/>
              <w:jc w:val="both"/>
              <w:rPr>
                <w:rFonts w:ascii="Times New Roman" w:hAnsi="Times New Roman" w:cs="Times New Roman"/>
                <w:szCs w:val="22"/>
                <w:lang w:val="lt-LT"/>
              </w:rPr>
            </w:pPr>
            <w:r w:rsidRPr="00E711BD">
              <w:rPr>
                <w:rFonts w:ascii="Times New Roman" w:hAnsi="Times New Roman" w:cs="Times New Roman"/>
                <w:szCs w:val="22"/>
                <w:lang w:val="lt-LT"/>
              </w:rPr>
              <w:t>Atvirame</w:t>
            </w:r>
            <w:r w:rsidRPr="00E711BD">
              <w:rPr>
                <w:rFonts w:ascii="Times New Roman" w:hAnsi="Times New Roman" w:cs="Times New Roman"/>
                <w:spacing w:val="-3"/>
                <w:szCs w:val="22"/>
                <w:lang w:val="lt-LT"/>
              </w:rPr>
              <w:t xml:space="preserve"> </w:t>
            </w:r>
            <w:r w:rsidRPr="00E711BD">
              <w:rPr>
                <w:rFonts w:ascii="Times New Roman" w:hAnsi="Times New Roman" w:cs="Times New Roman"/>
                <w:spacing w:val="-4"/>
                <w:szCs w:val="22"/>
                <w:lang w:val="lt-LT"/>
              </w:rPr>
              <w:t>ore</w:t>
            </w:r>
          </w:p>
          <w:p w14:paraId="5B614615" w14:textId="77777777" w:rsidR="00F83FE0" w:rsidRPr="00E711BD" w:rsidRDefault="00F83FE0" w:rsidP="00B24549">
            <w:pPr>
              <w:tabs>
                <w:tab w:val="left" w:pos="1296"/>
                <w:tab w:val="center" w:pos="4153"/>
                <w:tab w:val="right" w:pos="8306"/>
              </w:tabs>
              <w:jc w:val="both"/>
              <w:rPr>
                <w:rFonts w:ascii="Times New Roman" w:hAnsi="Times New Roman" w:cs="Times New Roman"/>
                <w:lang w:val="lt-LT"/>
              </w:rPr>
            </w:pPr>
            <w:r w:rsidRPr="00E711BD">
              <w:rPr>
                <w:rFonts w:ascii="Times New Roman" w:hAnsi="Times New Roman" w:cs="Times New Roman"/>
                <w:spacing w:val="-2"/>
                <w:lang w:val="lt-LT"/>
              </w:rPr>
              <w:t>Patalpose</w:t>
            </w:r>
          </w:p>
        </w:tc>
      </w:tr>
      <w:tr w:rsidR="00F83FE0" w:rsidRPr="00E711BD" w14:paraId="17C45C9B" w14:textId="77777777" w:rsidTr="00B24549">
        <w:trPr>
          <w:trHeight w:val="71"/>
        </w:trPr>
        <w:tc>
          <w:tcPr>
            <w:tcW w:w="371" w:type="pct"/>
            <w:tcBorders>
              <w:top w:val="single" w:sz="4" w:space="0" w:color="auto"/>
              <w:left w:val="single" w:sz="4" w:space="0" w:color="auto"/>
              <w:bottom w:val="single" w:sz="4" w:space="0" w:color="auto"/>
              <w:right w:val="single" w:sz="4" w:space="0" w:color="auto"/>
            </w:tcBorders>
            <w:vAlign w:val="center"/>
          </w:tcPr>
          <w:p w14:paraId="1DB339C8" w14:textId="77777777" w:rsidR="00F83FE0" w:rsidRPr="00E711BD" w:rsidRDefault="00F83FE0" w:rsidP="00B24549">
            <w:pPr>
              <w:jc w:val="center"/>
              <w:rPr>
                <w:rFonts w:ascii="Times New Roman" w:hAnsi="Times New Roman" w:cs="Times New Roman"/>
                <w:lang w:val="lt-LT"/>
              </w:rPr>
            </w:pPr>
            <w:r w:rsidRPr="00E711BD">
              <w:rPr>
                <w:rFonts w:ascii="Times New Roman" w:hAnsi="Times New Roman" w:cs="Times New Roman"/>
                <w:lang w:val="lt-LT"/>
              </w:rPr>
              <w:t>7.</w:t>
            </w:r>
          </w:p>
        </w:tc>
        <w:tc>
          <w:tcPr>
            <w:tcW w:w="2314" w:type="pct"/>
            <w:tcBorders>
              <w:top w:val="single" w:sz="4" w:space="0" w:color="auto"/>
              <w:left w:val="single" w:sz="4" w:space="0" w:color="auto"/>
              <w:bottom w:val="single" w:sz="4" w:space="0" w:color="auto"/>
              <w:right w:val="single" w:sz="4" w:space="0" w:color="auto"/>
            </w:tcBorders>
            <w:vAlign w:val="center"/>
            <w:hideMark/>
          </w:tcPr>
          <w:p w14:paraId="7FBC627A" w14:textId="77777777" w:rsidR="00F83FE0" w:rsidRPr="00E711BD" w:rsidRDefault="00F83FE0" w:rsidP="00B24549">
            <w:pPr>
              <w:jc w:val="both"/>
              <w:rPr>
                <w:rFonts w:ascii="Times New Roman" w:hAnsi="Times New Roman" w:cs="Times New Roman"/>
                <w:lang w:val="lt-LT"/>
              </w:rPr>
            </w:pPr>
            <w:r w:rsidRPr="00E711BD">
              <w:rPr>
                <w:rFonts w:ascii="Times New Roman" w:hAnsi="Times New Roman" w:cs="Times New Roman"/>
                <w:lang w:val="lt-LT"/>
              </w:rPr>
              <w:t>Aplinkos</w:t>
            </w:r>
            <w:r w:rsidRPr="00E711BD">
              <w:rPr>
                <w:rFonts w:ascii="Times New Roman" w:hAnsi="Times New Roman" w:cs="Times New Roman"/>
                <w:spacing w:val="-7"/>
                <w:lang w:val="lt-LT"/>
              </w:rPr>
              <w:t xml:space="preserve"> </w:t>
            </w:r>
            <w:r w:rsidRPr="00E711BD">
              <w:rPr>
                <w:rFonts w:ascii="Times New Roman" w:hAnsi="Times New Roman" w:cs="Times New Roman"/>
                <w:spacing w:val="-2"/>
                <w:lang w:val="lt-LT"/>
              </w:rPr>
              <w:t>temperatūra</w:t>
            </w:r>
          </w:p>
        </w:tc>
        <w:tc>
          <w:tcPr>
            <w:tcW w:w="2315" w:type="pct"/>
            <w:tcBorders>
              <w:top w:val="single" w:sz="4" w:space="0" w:color="auto"/>
              <w:left w:val="single" w:sz="4" w:space="0" w:color="auto"/>
              <w:bottom w:val="single" w:sz="4" w:space="0" w:color="auto"/>
              <w:right w:val="single" w:sz="4" w:space="0" w:color="auto"/>
            </w:tcBorders>
            <w:vAlign w:val="center"/>
            <w:hideMark/>
          </w:tcPr>
          <w:p w14:paraId="791AE4B1" w14:textId="77777777" w:rsidR="00F83FE0" w:rsidRPr="00E711BD" w:rsidRDefault="00F83FE0" w:rsidP="00B24549">
            <w:pPr>
              <w:tabs>
                <w:tab w:val="left" w:pos="1296"/>
                <w:tab w:val="center" w:pos="4153"/>
                <w:tab w:val="right" w:pos="8306"/>
              </w:tabs>
              <w:jc w:val="both"/>
              <w:rPr>
                <w:rFonts w:ascii="Times New Roman" w:hAnsi="Times New Roman" w:cs="Times New Roman"/>
                <w:lang w:val="lt-LT"/>
              </w:rPr>
            </w:pPr>
            <w:r w:rsidRPr="00E711BD">
              <w:rPr>
                <w:rFonts w:ascii="Times New Roman" w:hAnsi="Times New Roman" w:cs="Times New Roman"/>
                <w:lang w:val="lt-LT"/>
              </w:rPr>
              <w:t>-40 °C ... +55 °C</w:t>
            </w:r>
          </w:p>
        </w:tc>
      </w:tr>
      <w:tr w:rsidR="00F83FE0" w:rsidRPr="00E711BD" w14:paraId="6D8FF78C" w14:textId="77777777" w:rsidTr="00B24549">
        <w:trPr>
          <w:trHeight w:val="261"/>
        </w:trPr>
        <w:tc>
          <w:tcPr>
            <w:tcW w:w="371" w:type="pct"/>
            <w:tcBorders>
              <w:top w:val="single" w:sz="4" w:space="0" w:color="auto"/>
              <w:left w:val="single" w:sz="4" w:space="0" w:color="auto"/>
              <w:bottom w:val="single" w:sz="4" w:space="0" w:color="auto"/>
              <w:right w:val="single" w:sz="4" w:space="0" w:color="auto"/>
            </w:tcBorders>
            <w:vAlign w:val="center"/>
          </w:tcPr>
          <w:p w14:paraId="632154FD" w14:textId="77777777" w:rsidR="00F83FE0" w:rsidRPr="00E711BD" w:rsidRDefault="00F83FE0" w:rsidP="00B24549">
            <w:pPr>
              <w:jc w:val="center"/>
              <w:rPr>
                <w:rFonts w:ascii="Times New Roman" w:hAnsi="Times New Roman" w:cs="Times New Roman"/>
                <w:lang w:val="lt-LT"/>
              </w:rPr>
            </w:pPr>
            <w:r w:rsidRPr="00E711BD">
              <w:rPr>
                <w:rFonts w:ascii="Times New Roman" w:hAnsi="Times New Roman" w:cs="Times New Roman"/>
                <w:lang w:val="lt-LT"/>
              </w:rPr>
              <w:t>8.</w:t>
            </w:r>
          </w:p>
        </w:tc>
        <w:tc>
          <w:tcPr>
            <w:tcW w:w="2314" w:type="pct"/>
            <w:tcBorders>
              <w:top w:val="single" w:sz="4" w:space="0" w:color="auto"/>
              <w:left w:val="single" w:sz="4" w:space="0" w:color="auto"/>
              <w:bottom w:val="single" w:sz="4" w:space="0" w:color="auto"/>
              <w:right w:val="single" w:sz="4" w:space="0" w:color="auto"/>
            </w:tcBorders>
            <w:vAlign w:val="center"/>
            <w:hideMark/>
          </w:tcPr>
          <w:p w14:paraId="10C64DF9" w14:textId="77777777" w:rsidR="00F83FE0" w:rsidRPr="00E711BD" w:rsidRDefault="00F83FE0" w:rsidP="00B24549">
            <w:pPr>
              <w:jc w:val="both"/>
              <w:rPr>
                <w:rFonts w:ascii="Times New Roman" w:hAnsi="Times New Roman" w:cs="Times New Roman"/>
                <w:lang w:val="lt-LT"/>
              </w:rPr>
            </w:pPr>
            <w:r w:rsidRPr="00E711BD">
              <w:rPr>
                <w:rFonts w:ascii="Times New Roman" w:hAnsi="Times New Roman" w:cs="Times New Roman"/>
                <w:lang w:val="lt-LT"/>
              </w:rPr>
              <w:t>Darbinė</w:t>
            </w:r>
            <w:r w:rsidRPr="00E711BD">
              <w:rPr>
                <w:rFonts w:ascii="Times New Roman" w:hAnsi="Times New Roman" w:cs="Times New Roman"/>
                <w:spacing w:val="-3"/>
                <w:lang w:val="lt-LT"/>
              </w:rPr>
              <w:t xml:space="preserve"> </w:t>
            </w:r>
            <w:r w:rsidRPr="00E711BD">
              <w:rPr>
                <w:rFonts w:ascii="Times New Roman" w:hAnsi="Times New Roman" w:cs="Times New Roman"/>
                <w:lang w:val="lt-LT"/>
              </w:rPr>
              <w:t>kabelio</w:t>
            </w:r>
            <w:r w:rsidRPr="00E711BD">
              <w:rPr>
                <w:rFonts w:ascii="Times New Roman" w:hAnsi="Times New Roman" w:cs="Times New Roman"/>
                <w:spacing w:val="-1"/>
                <w:lang w:val="lt-LT"/>
              </w:rPr>
              <w:t xml:space="preserve"> </w:t>
            </w:r>
            <w:r w:rsidRPr="00E711BD">
              <w:rPr>
                <w:rFonts w:ascii="Times New Roman" w:hAnsi="Times New Roman" w:cs="Times New Roman"/>
                <w:spacing w:val="-2"/>
                <w:lang w:val="lt-LT"/>
              </w:rPr>
              <w:t>temperatūra</w:t>
            </w:r>
          </w:p>
        </w:tc>
        <w:tc>
          <w:tcPr>
            <w:tcW w:w="2315" w:type="pct"/>
            <w:tcBorders>
              <w:top w:val="single" w:sz="4" w:space="0" w:color="auto"/>
              <w:left w:val="single" w:sz="4" w:space="0" w:color="auto"/>
              <w:bottom w:val="single" w:sz="4" w:space="0" w:color="auto"/>
              <w:right w:val="single" w:sz="4" w:space="0" w:color="auto"/>
            </w:tcBorders>
            <w:vAlign w:val="center"/>
            <w:hideMark/>
          </w:tcPr>
          <w:p w14:paraId="22A9F7B1" w14:textId="77777777" w:rsidR="00F83FE0" w:rsidRPr="00E711BD" w:rsidRDefault="00F83FE0" w:rsidP="00B24549">
            <w:pPr>
              <w:tabs>
                <w:tab w:val="left" w:pos="1296"/>
                <w:tab w:val="center" w:pos="4153"/>
                <w:tab w:val="right" w:pos="8306"/>
              </w:tabs>
              <w:jc w:val="both"/>
              <w:rPr>
                <w:rFonts w:ascii="Times New Roman" w:hAnsi="Times New Roman" w:cs="Times New Roman"/>
                <w:lang w:val="lt-LT"/>
              </w:rPr>
            </w:pPr>
            <w:r w:rsidRPr="00E711BD">
              <w:rPr>
                <w:rFonts w:ascii="Times New Roman" w:hAnsi="Times New Roman" w:cs="Times New Roman"/>
                <w:lang w:val="lt-LT"/>
              </w:rPr>
              <w:t>≥</w:t>
            </w:r>
            <w:r w:rsidRPr="00E711BD">
              <w:rPr>
                <w:rFonts w:ascii="Times New Roman" w:hAnsi="Times New Roman" w:cs="Times New Roman"/>
                <w:spacing w:val="-1"/>
                <w:lang w:val="lt-LT"/>
              </w:rPr>
              <w:t xml:space="preserve"> </w:t>
            </w:r>
            <w:r w:rsidRPr="00E711BD">
              <w:rPr>
                <w:rFonts w:ascii="Times New Roman" w:hAnsi="Times New Roman" w:cs="Times New Roman"/>
                <w:lang w:val="lt-LT"/>
              </w:rPr>
              <w:t xml:space="preserve">+90 </w:t>
            </w:r>
            <w:r w:rsidRPr="00E711BD">
              <w:rPr>
                <w:rFonts w:ascii="Times New Roman" w:hAnsi="Times New Roman" w:cs="Times New Roman"/>
                <w:spacing w:val="-5"/>
                <w:lang w:val="lt-LT"/>
              </w:rPr>
              <w:t>°C</w:t>
            </w:r>
          </w:p>
        </w:tc>
      </w:tr>
      <w:tr w:rsidR="00F83FE0" w:rsidRPr="00E711BD" w14:paraId="063CC0B6" w14:textId="77777777" w:rsidTr="00B24549">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4718A32E" w14:textId="77777777" w:rsidR="00F83FE0" w:rsidRPr="00E711BD" w:rsidRDefault="00F83FE0" w:rsidP="00B24549">
            <w:pPr>
              <w:jc w:val="center"/>
              <w:rPr>
                <w:rFonts w:ascii="Times New Roman" w:hAnsi="Times New Roman" w:cs="Times New Roman"/>
                <w:lang w:val="lt-LT"/>
              </w:rPr>
            </w:pPr>
            <w:r w:rsidRPr="00E711BD">
              <w:rPr>
                <w:rFonts w:ascii="Times New Roman" w:hAnsi="Times New Roman" w:cs="Times New Roman"/>
                <w:lang w:val="lt-LT"/>
              </w:rPr>
              <w:t>9.</w:t>
            </w:r>
          </w:p>
        </w:tc>
        <w:tc>
          <w:tcPr>
            <w:tcW w:w="2314" w:type="pct"/>
            <w:tcBorders>
              <w:top w:val="single" w:sz="4" w:space="0" w:color="auto"/>
              <w:left w:val="single" w:sz="4" w:space="0" w:color="auto"/>
              <w:bottom w:val="single" w:sz="4" w:space="0" w:color="auto"/>
              <w:right w:val="single" w:sz="4" w:space="0" w:color="auto"/>
            </w:tcBorders>
            <w:vAlign w:val="center"/>
            <w:hideMark/>
          </w:tcPr>
          <w:p w14:paraId="1738F627" w14:textId="77777777" w:rsidR="00F83FE0" w:rsidRPr="00E711BD" w:rsidRDefault="00F83FE0" w:rsidP="00B24549">
            <w:pPr>
              <w:jc w:val="both"/>
              <w:rPr>
                <w:rFonts w:ascii="Times New Roman" w:hAnsi="Times New Roman" w:cs="Times New Roman"/>
                <w:lang w:val="lt-LT"/>
              </w:rPr>
            </w:pPr>
            <w:r w:rsidRPr="00E711BD">
              <w:rPr>
                <w:rFonts w:ascii="Times New Roman" w:hAnsi="Times New Roman" w:cs="Times New Roman"/>
                <w:lang w:val="lt-LT"/>
              </w:rPr>
              <w:t>Kabelių</w:t>
            </w:r>
            <w:r w:rsidRPr="00E711BD">
              <w:rPr>
                <w:rFonts w:ascii="Times New Roman" w:hAnsi="Times New Roman" w:cs="Times New Roman"/>
                <w:spacing w:val="-3"/>
                <w:lang w:val="lt-LT"/>
              </w:rPr>
              <w:t xml:space="preserve"> </w:t>
            </w:r>
            <w:r w:rsidRPr="00E711BD">
              <w:rPr>
                <w:rFonts w:ascii="Times New Roman" w:hAnsi="Times New Roman" w:cs="Times New Roman"/>
                <w:spacing w:val="-2"/>
                <w:lang w:val="lt-LT"/>
              </w:rPr>
              <w:t>izoliacija</w:t>
            </w:r>
          </w:p>
        </w:tc>
        <w:tc>
          <w:tcPr>
            <w:tcW w:w="2315" w:type="pct"/>
            <w:tcBorders>
              <w:top w:val="single" w:sz="4" w:space="0" w:color="auto"/>
              <w:left w:val="single" w:sz="4" w:space="0" w:color="auto"/>
              <w:bottom w:val="single" w:sz="4" w:space="0" w:color="auto"/>
              <w:right w:val="single" w:sz="4" w:space="0" w:color="auto"/>
            </w:tcBorders>
            <w:vAlign w:val="center"/>
            <w:hideMark/>
          </w:tcPr>
          <w:p w14:paraId="7F47F2DB" w14:textId="77777777" w:rsidR="00F83FE0" w:rsidRPr="00E711BD" w:rsidRDefault="00F83FE0" w:rsidP="00B24549">
            <w:pPr>
              <w:jc w:val="both"/>
              <w:rPr>
                <w:rFonts w:ascii="Times New Roman" w:hAnsi="Times New Roman" w:cs="Times New Roman"/>
                <w:lang w:val="lt-LT"/>
              </w:rPr>
            </w:pPr>
            <w:r w:rsidRPr="00E711BD">
              <w:rPr>
                <w:rFonts w:ascii="Times New Roman" w:hAnsi="Times New Roman" w:cs="Times New Roman"/>
                <w:spacing w:val="-2"/>
                <w:lang w:val="lt-LT"/>
              </w:rPr>
              <w:t>Plastikinė</w:t>
            </w:r>
          </w:p>
        </w:tc>
      </w:tr>
      <w:tr w:rsidR="00F83FE0" w:rsidRPr="00E711BD" w14:paraId="0218E475" w14:textId="77777777" w:rsidTr="00B24549">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63B9B10D" w14:textId="77777777" w:rsidR="00F83FE0" w:rsidRPr="00E711BD" w:rsidRDefault="00F83FE0" w:rsidP="00B24549">
            <w:pPr>
              <w:jc w:val="center"/>
              <w:rPr>
                <w:rFonts w:ascii="Times New Roman" w:hAnsi="Times New Roman" w:cs="Times New Roman"/>
                <w:lang w:val="lt-LT"/>
              </w:rPr>
            </w:pPr>
            <w:r w:rsidRPr="00E711BD">
              <w:rPr>
                <w:rFonts w:ascii="Times New Roman" w:hAnsi="Times New Roman" w:cs="Times New Roman"/>
                <w:lang w:val="lt-LT"/>
              </w:rPr>
              <w:t>10.</w:t>
            </w:r>
          </w:p>
        </w:tc>
        <w:tc>
          <w:tcPr>
            <w:tcW w:w="2314" w:type="pct"/>
            <w:tcBorders>
              <w:top w:val="single" w:sz="4" w:space="0" w:color="auto"/>
              <w:left w:val="single" w:sz="4" w:space="0" w:color="auto"/>
              <w:bottom w:val="single" w:sz="4" w:space="0" w:color="auto"/>
              <w:right w:val="single" w:sz="4" w:space="0" w:color="auto"/>
            </w:tcBorders>
            <w:vAlign w:val="center"/>
            <w:hideMark/>
          </w:tcPr>
          <w:p w14:paraId="65CA1CA2" w14:textId="77777777" w:rsidR="00F83FE0" w:rsidRPr="00E711BD" w:rsidRDefault="00F83FE0" w:rsidP="00B24549">
            <w:pPr>
              <w:jc w:val="both"/>
              <w:rPr>
                <w:rFonts w:ascii="Times New Roman" w:hAnsi="Times New Roman" w:cs="Times New Roman"/>
                <w:lang w:val="lt-LT"/>
              </w:rPr>
            </w:pPr>
            <w:r w:rsidRPr="00E711BD">
              <w:rPr>
                <w:rFonts w:ascii="Times New Roman" w:hAnsi="Times New Roman" w:cs="Times New Roman"/>
                <w:lang w:val="lt-LT"/>
              </w:rPr>
              <w:t>Kabelio</w:t>
            </w:r>
            <w:r w:rsidRPr="00E711BD">
              <w:rPr>
                <w:rFonts w:ascii="Times New Roman" w:hAnsi="Times New Roman" w:cs="Times New Roman"/>
                <w:spacing w:val="-4"/>
                <w:lang w:val="lt-LT"/>
              </w:rPr>
              <w:t xml:space="preserve"> </w:t>
            </w:r>
            <w:r w:rsidRPr="00E711BD">
              <w:rPr>
                <w:rFonts w:ascii="Times New Roman" w:hAnsi="Times New Roman" w:cs="Times New Roman"/>
                <w:lang w:val="lt-LT"/>
              </w:rPr>
              <w:t>gyslų</w:t>
            </w:r>
            <w:r w:rsidRPr="00E711BD">
              <w:rPr>
                <w:rFonts w:ascii="Times New Roman" w:hAnsi="Times New Roman" w:cs="Times New Roman"/>
                <w:spacing w:val="-2"/>
                <w:lang w:val="lt-LT"/>
              </w:rPr>
              <w:t xml:space="preserve"> skaičius</w:t>
            </w:r>
          </w:p>
        </w:tc>
        <w:tc>
          <w:tcPr>
            <w:tcW w:w="2315" w:type="pct"/>
            <w:tcBorders>
              <w:top w:val="single" w:sz="4" w:space="0" w:color="auto"/>
              <w:left w:val="single" w:sz="4" w:space="0" w:color="auto"/>
              <w:bottom w:val="single" w:sz="4" w:space="0" w:color="auto"/>
              <w:right w:val="single" w:sz="4" w:space="0" w:color="auto"/>
            </w:tcBorders>
            <w:vAlign w:val="center"/>
            <w:hideMark/>
          </w:tcPr>
          <w:p w14:paraId="15B955AF" w14:textId="77777777" w:rsidR="00F83FE0" w:rsidRPr="00E711BD" w:rsidRDefault="00F83FE0" w:rsidP="00B24549">
            <w:pPr>
              <w:jc w:val="both"/>
              <w:rPr>
                <w:rFonts w:ascii="Times New Roman" w:hAnsi="Times New Roman" w:cs="Times New Roman"/>
                <w:lang w:val="lt-LT"/>
              </w:rPr>
            </w:pPr>
            <w:r w:rsidRPr="00E711BD">
              <w:rPr>
                <w:rFonts w:ascii="Times New Roman" w:hAnsi="Times New Roman" w:cs="Times New Roman"/>
                <w:lang w:val="lt-LT"/>
              </w:rPr>
              <w:t>4</w:t>
            </w:r>
          </w:p>
        </w:tc>
      </w:tr>
      <w:tr w:rsidR="00755B08" w:rsidRPr="00E711BD" w14:paraId="730366EF" w14:textId="77777777" w:rsidTr="00755B08">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67926483" w14:textId="77777777" w:rsidR="00755B08" w:rsidRPr="00E711BD" w:rsidRDefault="00755B08" w:rsidP="00B24549">
            <w:pPr>
              <w:jc w:val="center"/>
              <w:rPr>
                <w:rFonts w:ascii="Times New Roman" w:hAnsi="Times New Roman" w:cs="Times New Roman"/>
                <w:lang w:val="lt-LT"/>
              </w:rPr>
            </w:pPr>
            <w:r w:rsidRPr="00E711BD">
              <w:rPr>
                <w:rFonts w:ascii="Times New Roman" w:hAnsi="Times New Roman" w:cs="Times New Roman"/>
                <w:lang w:val="lt-LT"/>
              </w:rPr>
              <w:t>11.</w:t>
            </w:r>
          </w:p>
        </w:tc>
        <w:tc>
          <w:tcPr>
            <w:tcW w:w="2314" w:type="pct"/>
            <w:tcBorders>
              <w:top w:val="single" w:sz="4" w:space="0" w:color="auto"/>
              <w:left w:val="single" w:sz="4" w:space="0" w:color="auto"/>
              <w:bottom w:val="single" w:sz="4" w:space="0" w:color="auto"/>
              <w:right w:val="single" w:sz="4" w:space="0" w:color="auto"/>
            </w:tcBorders>
            <w:vAlign w:val="center"/>
            <w:hideMark/>
          </w:tcPr>
          <w:p w14:paraId="7626D652"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Jungiamų kabelių gyslų skerspjūvis</w:t>
            </w:r>
          </w:p>
        </w:tc>
        <w:tc>
          <w:tcPr>
            <w:tcW w:w="2315" w:type="pct"/>
            <w:tcBorders>
              <w:top w:val="single" w:sz="4" w:space="0" w:color="auto"/>
              <w:left w:val="single" w:sz="4" w:space="0" w:color="auto"/>
              <w:bottom w:val="single" w:sz="4" w:space="0" w:color="auto"/>
              <w:right w:val="single" w:sz="4" w:space="0" w:color="auto"/>
            </w:tcBorders>
            <w:vAlign w:val="center"/>
            <w:hideMark/>
          </w:tcPr>
          <w:p w14:paraId="4AF8F4BC"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Tiekėjas pasirenka priklausomai nuo techninių parametrų:</w:t>
            </w:r>
          </w:p>
          <w:p w14:paraId="4BD1AE55"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25 mm2</w:t>
            </w:r>
          </w:p>
          <w:p w14:paraId="4619CB25"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35 mm2</w:t>
            </w:r>
          </w:p>
          <w:p w14:paraId="6693233B"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50 mm2</w:t>
            </w:r>
          </w:p>
          <w:p w14:paraId="35BB71A4"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70 mm2</w:t>
            </w:r>
          </w:p>
        </w:tc>
      </w:tr>
      <w:tr w:rsidR="00755B08" w:rsidRPr="00E711BD" w14:paraId="43F18ACB" w14:textId="77777777" w:rsidTr="00755B08">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6490CE2A" w14:textId="77777777" w:rsidR="00755B08" w:rsidRPr="00E711BD" w:rsidRDefault="00755B08" w:rsidP="00B24549">
            <w:pPr>
              <w:jc w:val="center"/>
              <w:rPr>
                <w:rFonts w:ascii="Times New Roman" w:hAnsi="Times New Roman" w:cs="Times New Roman"/>
                <w:lang w:val="lt-LT"/>
              </w:rPr>
            </w:pPr>
            <w:r w:rsidRPr="00E711BD">
              <w:rPr>
                <w:rFonts w:ascii="Times New Roman" w:hAnsi="Times New Roman" w:cs="Times New Roman"/>
                <w:lang w:val="lt-LT"/>
              </w:rPr>
              <w:t>12.</w:t>
            </w:r>
          </w:p>
        </w:tc>
        <w:tc>
          <w:tcPr>
            <w:tcW w:w="2314" w:type="pct"/>
            <w:tcBorders>
              <w:top w:val="single" w:sz="4" w:space="0" w:color="auto"/>
              <w:left w:val="single" w:sz="4" w:space="0" w:color="auto"/>
              <w:bottom w:val="single" w:sz="4" w:space="0" w:color="auto"/>
              <w:right w:val="single" w:sz="4" w:space="0" w:color="auto"/>
            </w:tcBorders>
            <w:vAlign w:val="center"/>
            <w:hideMark/>
          </w:tcPr>
          <w:p w14:paraId="22421E77" w14:textId="77777777" w:rsidR="00755B08" w:rsidRPr="00E711BD" w:rsidRDefault="00755B08" w:rsidP="00755B08">
            <w:pPr>
              <w:jc w:val="both"/>
              <w:rPr>
                <w:rFonts w:ascii="Times New Roman" w:hAnsi="Times New Roman" w:cs="Times New Roman"/>
                <w:lang w:val="lt-LT"/>
              </w:rPr>
            </w:pPr>
            <w:r w:rsidRPr="00E711BD">
              <w:rPr>
                <w:rFonts w:ascii="Times New Roman" w:hAnsi="Times New Roman" w:cs="Times New Roman"/>
                <w:lang w:val="lt-LT"/>
              </w:rPr>
              <w:t>Galinės movos išorinės izoliuojančios medžiagos atsparios</w:t>
            </w:r>
          </w:p>
        </w:tc>
        <w:tc>
          <w:tcPr>
            <w:tcW w:w="2315" w:type="pct"/>
            <w:tcBorders>
              <w:top w:val="single" w:sz="4" w:space="0" w:color="auto"/>
              <w:left w:val="single" w:sz="4" w:space="0" w:color="auto"/>
              <w:bottom w:val="single" w:sz="4" w:space="0" w:color="auto"/>
              <w:right w:val="single" w:sz="4" w:space="0" w:color="auto"/>
            </w:tcBorders>
            <w:vAlign w:val="center"/>
            <w:hideMark/>
          </w:tcPr>
          <w:p w14:paraId="5D9782B6" w14:textId="77777777" w:rsidR="00755B08" w:rsidRPr="00E711BD" w:rsidRDefault="00755B08" w:rsidP="00755B08">
            <w:pPr>
              <w:jc w:val="both"/>
              <w:rPr>
                <w:rFonts w:ascii="Times New Roman" w:hAnsi="Times New Roman" w:cs="Times New Roman"/>
                <w:lang w:val="lt-LT"/>
              </w:rPr>
            </w:pPr>
            <w:r w:rsidRPr="00E711BD">
              <w:rPr>
                <w:rFonts w:ascii="Times New Roman" w:hAnsi="Times New Roman" w:cs="Times New Roman"/>
                <w:lang w:val="lt-LT"/>
              </w:rPr>
              <w:t>Atmosferos veiksniams</w:t>
            </w:r>
          </w:p>
          <w:p w14:paraId="187E64E6"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Ultravioletinių spindulių poveikiui</w:t>
            </w:r>
          </w:p>
        </w:tc>
      </w:tr>
      <w:tr w:rsidR="00755B08" w:rsidRPr="00E711BD" w14:paraId="6080C85A" w14:textId="77777777" w:rsidTr="00755B08">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24667347" w14:textId="77777777" w:rsidR="00755B08" w:rsidRPr="00E711BD" w:rsidRDefault="00755B08" w:rsidP="00B24549">
            <w:pPr>
              <w:jc w:val="center"/>
              <w:rPr>
                <w:rFonts w:ascii="Times New Roman" w:hAnsi="Times New Roman" w:cs="Times New Roman"/>
                <w:lang w:val="lt-LT"/>
              </w:rPr>
            </w:pPr>
            <w:r w:rsidRPr="00E711BD">
              <w:rPr>
                <w:rFonts w:ascii="Times New Roman" w:hAnsi="Times New Roman" w:cs="Times New Roman"/>
                <w:lang w:val="lt-LT"/>
              </w:rPr>
              <w:t>13.</w:t>
            </w:r>
          </w:p>
        </w:tc>
        <w:tc>
          <w:tcPr>
            <w:tcW w:w="2314" w:type="pct"/>
            <w:tcBorders>
              <w:top w:val="single" w:sz="4" w:space="0" w:color="auto"/>
              <w:left w:val="single" w:sz="4" w:space="0" w:color="auto"/>
              <w:bottom w:val="single" w:sz="4" w:space="0" w:color="auto"/>
              <w:right w:val="single" w:sz="4" w:space="0" w:color="auto"/>
            </w:tcBorders>
            <w:vAlign w:val="center"/>
            <w:hideMark/>
          </w:tcPr>
          <w:p w14:paraId="096122FE"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Jungiamosios movos išorinės izoliuojančios medžiagos atsparios</w:t>
            </w:r>
          </w:p>
        </w:tc>
        <w:tc>
          <w:tcPr>
            <w:tcW w:w="2315" w:type="pct"/>
            <w:tcBorders>
              <w:top w:val="single" w:sz="4" w:space="0" w:color="auto"/>
              <w:left w:val="single" w:sz="4" w:space="0" w:color="auto"/>
              <w:bottom w:val="single" w:sz="4" w:space="0" w:color="auto"/>
              <w:right w:val="single" w:sz="4" w:space="0" w:color="auto"/>
            </w:tcBorders>
            <w:vAlign w:val="center"/>
            <w:hideMark/>
          </w:tcPr>
          <w:p w14:paraId="6E882697" w14:textId="77777777" w:rsidR="00755B08" w:rsidRPr="00E711BD" w:rsidRDefault="00755B08" w:rsidP="00755B08">
            <w:pPr>
              <w:jc w:val="both"/>
              <w:rPr>
                <w:rFonts w:ascii="Times New Roman" w:hAnsi="Times New Roman" w:cs="Times New Roman"/>
                <w:lang w:val="lt-LT"/>
              </w:rPr>
            </w:pPr>
            <w:r w:rsidRPr="00E711BD">
              <w:rPr>
                <w:rFonts w:ascii="Times New Roman" w:hAnsi="Times New Roman" w:cs="Times New Roman"/>
                <w:lang w:val="lt-LT"/>
              </w:rPr>
              <w:t>Atmosferos veiksniams</w:t>
            </w:r>
          </w:p>
          <w:p w14:paraId="783D5129" w14:textId="77777777" w:rsidR="00755B08" w:rsidRPr="00E711BD" w:rsidRDefault="00755B08" w:rsidP="00755B08">
            <w:pPr>
              <w:jc w:val="both"/>
              <w:rPr>
                <w:rFonts w:ascii="Times New Roman" w:hAnsi="Times New Roman" w:cs="Times New Roman"/>
                <w:lang w:val="lt-LT"/>
              </w:rPr>
            </w:pPr>
            <w:r w:rsidRPr="00E711BD">
              <w:rPr>
                <w:rFonts w:ascii="Times New Roman" w:hAnsi="Times New Roman" w:cs="Times New Roman"/>
                <w:lang w:val="lt-LT"/>
              </w:rPr>
              <w:t>Agresyvaus grunto poveikiui</w:t>
            </w:r>
          </w:p>
          <w:p w14:paraId="635F77B8"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lastRenderedPageBreak/>
              <w:t>Išilginiam, mechaniniam poveikiui</w:t>
            </w:r>
          </w:p>
        </w:tc>
      </w:tr>
      <w:tr w:rsidR="00755B08" w:rsidRPr="00E711BD" w14:paraId="65B7A939" w14:textId="77777777" w:rsidTr="00755B08">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4792FDDC" w14:textId="77777777" w:rsidR="00755B08" w:rsidRPr="00E711BD" w:rsidRDefault="00755B08" w:rsidP="00B24549">
            <w:pPr>
              <w:jc w:val="center"/>
              <w:rPr>
                <w:rFonts w:ascii="Times New Roman" w:hAnsi="Times New Roman" w:cs="Times New Roman"/>
                <w:lang w:val="lt-LT"/>
              </w:rPr>
            </w:pPr>
            <w:r w:rsidRPr="00E711BD">
              <w:rPr>
                <w:rFonts w:ascii="Times New Roman" w:hAnsi="Times New Roman" w:cs="Times New Roman"/>
                <w:lang w:val="lt-LT"/>
              </w:rPr>
              <w:lastRenderedPageBreak/>
              <w:t>14.</w:t>
            </w:r>
          </w:p>
        </w:tc>
        <w:tc>
          <w:tcPr>
            <w:tcW w:w="2314" w:type="pct"/>
            <w:tcBorders>
              <w:top w:val="single" w:sz="4" w:space="0" w:color="auto"/>
              <w:left w:val="single" w:sz="4" w:space="0" w:color="auto"/>
              <w:bottom w:val="single" w:sz="4" w:space="0" w:color="auto"/>
              <w:right w:val="single" w:sz="4" w:space="0" w:color="auto"/>
            </w:tcBorders>
            <w:vAlign w:val="center"/>
            <w:hideMark/>
          </w:tcPr>
          <w:p w14:paraId="6D21C09A" w14:textId="77777777" w:rsidR="00755B08" w:rsidRPr="00E711BD" w:rsidRDefault="00755B08" w:rsidP="00755B08">
            <w:pPr>
              <w:jc w:val="both"/>
              <w:rPr>
                <w:rFonts w:ascii="Times New Roman" w:hAnsi="Times New Roman" w:cs="Times New Roman"/>
                <w:lang w:val="lt-LT"/>
              </w:rPr>
            </w:pPr>
            <w:r w:rsidRPr="00E711BD">
              <w:rPr>
                <w:rFonts w:ascii="Times New Roman" w:hAnsi="Times New Roman" w:cs="Times New Roman"/>
                <w:lang w:val="lt-LT"/>
              </w:rPr>
              <w:t xml:space="preserve">Jungiamosios movos </w:t>
            </w:r>
            <w:proofErr w:type="spellStart"/>
            <w:r w:rsidRPr="00E711BD">
              <w:rPr>
                <w:rFonts w:ascii="Times New Roman" w:hAnsi="Times New Roman" w:cs="Times New Roman"/>
                <w:lang w:val="lt-LT"/>
              </w:rPr>
              <w:t>termosusitraukiančių</w:t>
            </w:r>
            <w:proofErr w:type="spellEnd"/>
            <w:r w:rsidRPr="00E711BD">
              <w:rPr>
                <w:rFonts w:ascii="Times New Roman" w:hAnsi="Times New Roman" w:cs="Times New Roman"/>
                <w:lang w:val="lt-LT"/>
              </w:rPr>
              <w:t xml:space="preserve"> vamzdelių sienelių storis po užsodinimo</w:t>
            </w:r>
          </w:p>
        </w:tc>
        <w:tc>
          <w:tcPr>
            <w:tcW w:w="2315" w:type="pct"/>
            <w:tcBorders>
              <w:top w:val="single" w:sz="4" w:space="0" w:color="auto"/>
              <w:left w:val="single" w:sz="4" w:space="0" w:color="auto"/>
              <w:bottom w:val="single" w:sz="4" w:space="0" w:color="auto"/>
              <w:right w:val="single" w:sz="4" w:space="0" w:color="auto"/>
            </w:tcBorders>
            <w:vAlign w:val="center"/>
            <w:hideMark/>
          </w:tcPr>
          <w:p w14:paraId="42E6D26D" w14:textId="77777777" w:rsidR="00755B08" w:rsidRPr="00E711BD" w:rsidRDefault="00755B08" w:rsidP="00755B08">
            <w:pPr>
              <w:jc w:val="both"/>
              <w:rPr>
                <w:rFonts w:ascii="Times New Roman" w:hAnsi="Times New Roman" w:cs="Times New Roman"/>
                <w:lang w:val="lt-LT"/>
              </w:rPr>
            </w:pPr>
            <w:r w:rsidRPr="00E711BD">
              <w:rPr>
                <w:rFonts w:ascii="Times New Roman" w:hAnsi="Times New Roman" w:cs="Times New Roman"/>
                <w:lang w:val="lt-LT"/>
              </w:rPr>
              <w:t xml:space="preserve">≥ 2,0 mm varžtinių </w:t>
            </w:r>
            <w:proofErr w:type="spellStart"/>
            <w:r w:rsidRPr="00E711BD">
              <w:rPr>
                <w:rFonts w:ascii="Times New Roman" w:hAnsi="Times New Roman" w:cs="Times New Roman"/>
                <w:lang w:val="lt-LT"/>
              </w:rPr>
              <w:t>sujungiklių</w:t>
            </w:r>
            <w:proofErr w:type="spellEnd"/>
            <w:r w:rsidRPr="00E711BD">
              <w:rPr>
                <w:rFonts w:ascii="Times New Roman" w:hAnsi="Times New Roman" w:cs="Times New Roman"/>
                <w:lang w:val="lt-LT"/>
              </w:rPr>
              <w:t xml:space="preserve"> izoliavimui</w:t>
            </w:r>
          </w:p>
          <w:p w14:paraId="2C236A74"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 1,0 mm movos išoriniam apvalkalui</w:t>
            </w:r>
          </w:p>
        </w:tc>
      </w:tr>
      <w:tr w:rsidR="00755B08" w:rsidRPr="00E711BD" w14:paraId="319D5C68" w14:textId="77777777" w:rsidTr="00755B08">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51E3DBAE" w14:textId="77777777" w:rsidR="00755B08" w:rsidRPr="00E711BD" w:rsidRDefault="00755B08" w:rsidP="00B24549">
            <w:pPr>
              <w:jc w:val="center"/>
              <w:rPr>
                <w:rFonts w:ascii="Times New Roman" w:hAnsi="Times New Roman" w:cs="Times New Roman"/>
                <w:lang w:val="lt-LT"/>
              </w:rPr>
            </w:pPr>
            <w:r w:rsidRPr="00E711BD">
              <w:rPr>
                <w:rFonts w:ascii="Times New Roman" w:hAnsi="Times New Roman" w:cs="Times New Roman"/>
                <w:lang w:val="lt-LT"/>
              </w:rPr>
              <w:t>15.</w:t>
            </w:r>
          </w:p>
        </w:tc>
        <w:tc>
          <w:tcPr>
            <w:tcW w:w="2314" w:type="pct"/>
            <w:tcBorders>
              <w:top w:val="single" w:sz="4" w:space="0" w:color="auto"/>
              <w:left w:val="single" w:sz="4" w:space="0" w:color="auto"/>
              <w:bottom w:val="single" w:sz="4" w:space="0" w:color="auto"/>
              <w:right w:val="single" w:sz="4" w:space="0" w:color="auto"/>
            </w:tcBorders>
            <w:vAlign w:val="center"/>
            <w:hideMark/>
          </w:tcPr>
          <w:p w14:paraId="2D6F723C"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 xml:space="preserve">Galinių movų antgaliai ir jungiamųjų movų </w:t>
            </w:r>
            <w:proofErr w:type="spellStart"/>
            <w:r w:rsidRPr="00E711BD">
              <w:rPr>
                <w:rFonts w:ascii="Times New Roman" w:hAnsi="Times New Roman" w:cs="Times New Roman"/>
                <w:lang w:val="lt-LT"/>
              </w:rPr>
              <w:t>sujungikliai</w:t>
            </w:r>
            <w:proofErr w:type="spellEnd"/>
          </w:p>
        </w:tc>
        <w:tc>
          <w:tcPr>
            <w:tcW w:w="2315" w:type="pct"/>
            <w:tcBorders>
              <w:top w:val="single" w:sz="4" w:space="0" w:color="auto"/>
              <w:left w:val="single" w:sz="4" w:space="0" w:color="auto"/>
              <w:bottom w:val="single" w:sz="4" w:space="0" w:color="auto"/>
              <w:right w:val="single" w:sz="4" w:space="0" w:color="auto"/>
            </w:tcBorders>
            <w:vAlign w:val="center"/>
            <w:hideMark/>
          </w:tcPr>
          <w:p w14:paraId="277E4157"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 xml:space="preserve">Varžtiniai </w:t>
            </w:r>
            <w:proofErr w:type="spellStart"/>
            <w:r w:rsidRPr="00E711BD">
              <w:rPr>
                <w:rFonts w:ascii="Times New Roman" w:hAnsi="Times New Roman" w:cs="Times New Roman"/>
                <w:lang w:val="lt-LT"/>
              </w:rPr>
              <w:t>bimetaliniai</w:t>
            </w:r>
            <w:proofErr w:type="spellEnd"/>
            <w:r w:rsidRPr="00E711BD">
              <w:rPr>
                <w:rFonts w:ascii="Times New Roman" w:hAnsi="Times New Roman" w:cs="Times New Roman"/>
                <w:lang w:val="lt-LT"/>
              </w:rPr>
              <w:t xml:space="preserve"> (tinkami variui ir aliuminiui) su nulūžtančiomis galvutėmis</w:t>
            </w:r>
          </w:p>
        </w:tc>
      </w:tr>
      <w:tr w:rsidR="00755B08" w:rsidRPr="00E711BD" w14:paraId="03A3615C" w14:textId="77777777" w:rsidTr="00755B08">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7CEEC54A" w14:textId="77777777" w:rsidR="00755B08" w:rsidRPr="00E711BD" w:rsidRDefault="00755B08" w:rsidP="00B24549">
            <w:pPr>
              <w:jc w:val="center"/>
              <w:rPr>
                <w:rFonts w:ascii="Times New Roman" w:hAnsi="Times New Roman" w:cs="Times New Roman"/>
                <w:lang w:val="lt-LT"/>
              </w:rPr>
            </w:pPr>
            <w:r w:rsidRPr="00E711BD">
              <w:rPr>
                <w:rFonts w:ascii="Times New Roman" w:hAnsi="Times New Roman" w:cs="Times New Roman"/>
                <w:lang w:val="lt-LT"/>
              </w:rPr>
              <w:t>16.</w:t>
            </w:r>
          </w:p>
        </w:tc>
        <w:tc>
          <w:tcPr>
            <w:tcW w:w="2314" w:type="pct"/>
            <w:tcBorders>
              <w:top w:val="single" w:sz="4" w:space="0" w:color="auto"/>
              <w:left w:val="single" w:sz="4" w:space="0" w:color="auto"/>
              <w:bottom w:val="single" w:sz="4" w:space="0" w:color="auto"/>
              <w:right w:val="single" w:sz="4" w:space="0" w:color="auto"/>
            </w:tcBorders>
            <w:vAlign w:val="center"/>
            <w:hideMark/>
          </w:tcPr>
          <w:p w14:paraId="6F139AF8"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Galinės movos ilgis</w:t>
            </w:r>
          </w:p>
        </w:tc>
        <w:tc>
          <w:tcPr>
            <w:tcW w:w="2315" w:type="pct"/>
            <w:tcBorders>
              <w:top w:val="single" w:sz="4" w:space="0" w:color="auto"/>
              <w:left w:val="single" w:sz="4" w:space="0" w:color="auto"/>
              <w:bottom w:val="single" w:sz="4" w:space="0" w:color="auto"/>
              <w:right w:val="single" w:sz="4" w:space="0" w:color="auto"/>
            </w:tcBorders>
            <w:vAlign w:val="center"/>
            <w:hideMark/>
          </w:tcPr>
          <w:p w14:paraId="5E2D1C4B"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 2 skirtingi ilgiai</w:t>
            </w:r>
          </w:p>
        </w:tc>
      </w:tr>
      <w:tr w:rsidR="00755B08" w:rsidRPr="00E711BD" w14:paraId="3C2FCEBC" w14:textId="77777777" w:rsidTr="00755B08">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2DDAC06B" w14:textId="77777777" w:rsidR="00755B08" w:rsidRPr="00E711BD" w:rsidRDefault="00755B08" w:rsidP="00B24549">
            <w:pPr>
              <w:jc w:val="center"/>
              <w:rPr>
                <w:rFonts w:ascii="Times New Roman" w:hAnsi="Times New Roman" w:cs="Times New Roman"/>
                <w:lang w:val="lt-LT"/>
              </w:rPr>
            </w:pPr>
            <w:r w:rsidRPr="00E711BD">
              <w:rPr>
                <w:rFonts w:ascii="Times New Roman" w:hAnsi="Times New Roman" w:cs="Times New Roman"/>
                <w:lang w:val="lt-LT"/>
              </w:rPr>
              <w:t>17.</w:t>
            </w:r>
          </w:p>
        </w:tc>
        <w:tc>
          <w:tcPr>
            <w:tcW w:w="2314" w:type="pct"/>
            <w:tcBorders>
              <w:top w:val="single" w:sz="4" w:space="0" w:color="auto"/>
              <w:left w:val="single" w:sz="4" w:space="0" w:color="auto"/>
              <w:bottom w:val="single" w:sz="4" w:space="0" w:color="auto"/>
              <w:right w:val="single" w:sz="4" w:space="0" w:color="auto"/>
            </w:tcBorders>
            <w:vAlign w:val="center"/>
            <w:hideMark/>
          </w:tcPr>
          <w:p w14:paraId="3C1492FA"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Įžeminimo sujungimas ir kontaktų atstatymas movoje</w:t>
            </w:r>
          </w:p>
        </w:tc>
        <w:tc>
          <w:tcPr>
            <w:tcW w:w="2315" w:type="pct"/>
            <w:tcBorders>
              <w:top w:val="single" w:sz="4" w:space="0" w:color="auto"/>
              <w:left w:val="single" w:sz="4" w:space="0" w:color="auto"/>
              <w:bottom w:val="single" w:sz="4" w:space="0" w:color="auto"/>
              <w:right w:val="single" w:sz="4" w:space="0" w:color="auto"/>
            </w:tcBorders>
            <w:vAlign w:val="center"/>
            <w:hideMark/>
          </w:tcPr>
          <w:p w14:paraId="7C574CF2" w14:textId="77777777" w:rsidR="00755B08" w:rsidRPr="00E711BD" w:rsidRDefault="00755B08" w:rsidP="00755B08">
            <w:pPr>
              <w:jc w:val="both"/>
              <w:rPr>
                <w:rFonts w:ascii="Times New Roman" w:hAnsi="Times New Roman" w:cs="Times New Roman"/>
                <w:lang w:val="lt-LT"/>
              </w:rPr>
            </w:pPr>
            <w:r w:rsidRPr="00E711BD">
              <w:rPr>
                <w:rFonts w:ascii="Times New Roman" w:hAnsi="Times New Roman" w:cs="Times New Roman"/>
                <w:lang w:val="lt-LT"/>
              </w:rPr>
              <w:t>Visi kontaktai be litavimo (komplekte turi būti visos tam reikalingos medžiagos)</w:t>
            </w:r>
          </w:p>
        </w:tc>
      </w:tr>
      <w:tr w:rsidR="00755B08" w:rsidRPr="00E711BD" w14:paraId="1A9CADDB" w14:textId="77777777" w:rsidTr="00755B08">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111ACEA7" w14:textId="77777777" w:rsidR="00755B08" w:rsidRPr="00E711BD" w:rsidRDefault="00755B08" w:rsidP="00B24549">
            <w:pPr>
              <w:jc w:val="center"/>
              <w:rPr>
                <w:rFonts w:ascii="Times New Roman" w:hAnsi="Times New Roman" w:cs="Times New Roman"/>
                <w:lang w:val="lt-LT"/>
              </w:rPr>
            </w:pPr>
            <w:r w:rsidRPr="00E711BD">
              <w:rPr>
                <w:rFonts w:ascii="Times New Roman" w:hAnsi="Times New Roman" w:cs="Times New Roman"/>
                <w:lang w:val="lt-LT"/>
              </w:rPr>
              <w:t>18.</w:t>
            </w:r>
          </w:p>
        </w:tc>
        <w:tc>
          <w:tcPr>
            <w:tcW w:w="2314" w:type="pct"/>
            <w:tcBorders>
              <w:top w:val="single" w:sz="4" w:space="0" w:color="auto"/>
              <w:left w:val="single" w:sz="4" w:space="0" w:color="auto"/>
              <w:bottom w:val="single" w:sz="4" w:space="0" w:color="auto"/>
              <w:right w:val="single" w:sz="4" w:space="0" w:color="auto"/>
            </w:tcBorders>
            <w:vAlign w:val="center"/>
            <w:hideMark/>
          </w:tcPr>
          <w:p w14:paraId="4C7693AA"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Pateikiami dokumentai lietuvių kalba</w:t>
            </w:r>
          </w:p>
        </w:tc>
        <w:tc>
          <w:tcPr>
            <w:tcW w:w="2315" w:type="pct"/>
            <w:tcBorders>
              <w:top w:val="single" w:sz="4" w:space="0" w:color="auto"/>
              <w:left w:val="single" w:sz="4" w:space="0" w:color="auto"/>
              <w:bottom w:val="single" w:sz="4" w:space="0" w:color="auto"/>
              <w:right w:val="single" w:sz="4" w:space="0" w:color="auto"/>
            </w:tcBorders>
            <w:vAlign w:val="center"/>
            <w:hideMark/>
          </w:tcPr>
          <w:p w14:paraId="7C0BC708" w14:textId="77777777" w:rsidR="00755B08" w:rsidRPr="00E711BD" w:rsidRDefault="00755B08" w:rsidP="00755B08">
            <w:pPr>
              <w:jc w:val="both"/>
              <w:rPr>
                <w:rFonts w:ascii="Times New Roman" w:hAnsi="Times New Roman" w:cs="Times New Roman"/>
                <w:lang w:val="lt-LT"/>
              </w:rPr>
            </w:pPr>
            <w:r w:rsidRPr="00E711BD">
              <w:rPr>
                <w:rFonts w:ascii="Times New Roman" w:hAnsi="Times New Roman" w:cs="Times New Roman"/>
                <w:lang w:val="lt-LT"/>
              </w:rPr>
              <w:t>Gamyklinis aprašymas</w:t>
            </w:r>
          </w:p>
          <w:p w14:paraId="6ADF7BC9"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Montavimo instrukcija</w:t>
            </w:r>
          </w:p>
        </w:tc>
      </w:tr>
      <w:tr w:rsidR="00755B08" w:rsidRPr="00E711BD" w14:paraId="00D27B09" w14:textId="77777777" w:rsidTr="00755B08">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07C66A54" w14:textId="77777777" w:rsidR="00755B08" w:rsidRPr="00E711BD" w:rsidRDefault="00755B08" w:rsidP="00B24549">
            <w:pPr>
              <w:jc w:val="center"/>
              <w:rPr>
                <w:rFonts w:ascii="Times New Roman" w:hAnsi="Times New Roman" w:cs="Times New Roman"/>
                <w:lang w:val="lt-LT"/>
              </w:rPr>
            </w:pPr>
            <w:r w:rsidRPr="00E711BD">
              <w:rPr>
                <w:rFonts w:ascii="Times New Roman" w:hAnsi="Times New Roman" w:cs="Times New Roman"/>
                <w:lang w:val="lt-LT"/>
              </w:rPr>
              <w:t>19.</w:t>
            </w:r>
          </w:p>
        </w:tc>
        <w:tc>
          <w:tcPr>
            <w:tcW w:w="2314" w:type="pct"/>
            <w:tcBorders>
              <w:top w:val="single" w:sz="4" w:space="0" w:color="auto"/>
              <w:left w:val="single" w:sz="4" w:space="0" w:color="auto"/>
              <w:bottom w:val="single" w:sz="4" w:space="0" w:color="auto"/>
              <w:right w:val="single" w:sz="4" w:space="0" w:color="auto"/>
            </w:tcBorders>
            <w:vAlign w:val="center"/>
            <w:hideMark/>
          </w:tcPr>
          <w:p w14:paraId="61E9BBBB"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Sandėliavimo laikas</w:t>
            </w:r>
          </w:p>
        </w:tc>
        <w:tc>
          <w:tcPr>
            <w:tcW w:w="2315" w:type="pct"/>
            <w:tcBorders>
              <w:top w:val="single" w:sz="4" w:space="0" w:color="auto"/>
              <w:left w:val="single" w:sz="4" w:space="0" w:color="auto"/>
              <w:bottom w:val="single" w:sz="4" w:space="0" w:color="auto"/>
              <w:right w:val="single" w:sz="4" w:space="0" w:color="auto"/>
            </w:tcBorders>
            <w:vAlign w:val="center"/>
            <w:hideMark/>
          </w:tcPr>
          <w:p w14:paraId="5ED3DD02"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Neribotas</w:t>
            </w:r>
          </w:p>
        </w:tc>
      </w:tr>
      <w:tr w:rsidR="00755B08" w:rsidRPr="00E711BD" w14:paraId="417EAEB8" w14:textId="77777777" w:rsidTr="00755B08">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25C6AB90" w14:textId="77777777" w:rsidR="00755B08" w:rsidRPr="00E711BD" w:rsidRDefault="00755B08" w:rsidP="00B24549">
            <w:pPr>
              <w:jc w:val="center"/>
              <w:rPr>
                <w:rFonts w:ascii="Times New Roman" w:hAnsi="Times New Roman" w:cs="Times New Roman"/>
                <w:lang w:val="lt-LT"/>
              </w:rPr>
            </w:pPr>
            <w:r w:rsidRPr="00E711BD">
              <w:rPr>
                <w:rFonts w:ascii="Times New Roman" w:hAnsi="Times New Roman" w:cs="Times New Roman"/>
                <w:lang w:val="lt-LT"/>
              </w:rPr>
              <w:t>20.</w:t>
            </w:r>
          </w:p>
        </w:tc>
        <w:tc>
          <w:tcPr>
            <w:tcW w:w="2314" w:type="pct"/>
            <w:tcBorders>
              <w:top w:val="single" w:sz="4" w:space="0" w:color="auto"/>
              <w:left w:val="single" w:sz="4" w:space="0" w:color="auto"/>
              <w:bottom w:val="single" w:sz="4" w:space="0" w:color="auto"/>
              <w:right w:val="single" w:sz="4" w:space="0" w:color="auto"/>
            </w:tcBorders>
            <w:vAlign w:val="center"/>
            <w:hideMark/>
          </w:tcPr>
          <w:p w14:paraId="51B07BFE"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Tarnavimo laikas</w:t>
            </w:r>
          </w:p>
        </w:tc>
        <w:tc>
          <w:tcPr>
            <w:tcW w:w="2315" w:type="pct"/>
            <w:tcBorders>
              <w:top w:val="single" w:sz="4" w:space="0" w:color="auto"/>
              <w:left w:val="single" w:sz="4" w:space="0" w:color="auto"/>
              <w:bottom w:val="single" w:sz="4" w:space="0" w:color="auto"/>
              <w:right w:val="single" w:sz="4" w:space="0" w:color="auto"/>
            </w:tcBorders>
            <w:vAlign w:val="center"/>
            <w:hideMark/>
          </w:tcPr>
          <w:p w14:paraId="7A91ABF4"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&gt; 40 metų</w:t>
            </w:r>
          </w:p>
        </w:tc>
      </w:tr>
      <w:tr w:rsidR="00755B08" w:rsidRPr="00E711BD" w14:paraId="55152781" w14:textId="77777777" w:rsidTr="00755B08">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3401A515" w14:textId="77777777" w:rsidR="00755B08" w:rsidRPr="00E711BD" w:rsidRDefault="00755B08" w:rsidP="00B24549">
            <w:pPr>
              <w:jc w:val="center"/>
              <w:rPr>
                <w:rFonts w:ascii="Times New Roman" w:hAnsi="Times New Roman" w:cs="Times New Roman"/>
                <w:lang w:val="lt-LT"/>
              </w:rPr>
            </w:pPr>
            <w:r w:rsidRPr="00E711BD">
              <w:rPr>
                <w:rFonts w:ascii="Times New Roman" w:hAnsi="Times New Roman" w:cs="Times New Roman"/>
                <w:lang w:val="lt-LT"/>
              </w:rPr>
              <w:t>21.</w:t>
            </w:r>
          </w:p>
        </w:tc>
        <w:tc>
          <w:tcPr>
            <w:tcW w:w="2314" w:type="pct"/>
            <w:tcBorders>
              <w:top w:val="single" w:sz="4" w:space="0" w:color="auto"/>
              <w:left w:val="single" w:sz="4" w:space="0" w:color="auto"/>
              <w:bottom w:val="single" w:sz="4" w:space="0" w:color="auto"/>
              <w:right w:val="single" w:sz="4" w:space="0" w:color="auto"/>
            </w:tcBorders>
            <w:vAlign w:val="center"/>
            <w:hideMark/>
          </w:tcPr>
          <w:p w14:paraId="3E26E11C"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Garantinis laikas</w:t>
            </w:r>
          </w:p>
        </w:tc>
        <w:tc>
          <w:tcPr>
            <w:tcW w:w="2315" w:type="pct"/>
            <w:tcBorders>
              <w:top w:val="single" w:sz="4" w:space="0" w:color="auto"/>
              <w:left w:val="single" w:sz="4" w:space="0" w:color="auto"/>
              <w:bottom w:val="single" w:sz="4" w:space="0" w:color="auto"/>
              <w:right w:val="single" w:sz="4" w:space="0" w:color="auto"/>
            </w:tcBorders>
            <w:vAlign w:val="center"/>
            <w:hideMark/>
          </w:tcPr>
          <w:p w14:paraId="7496B7C6" w14:textId="77777777" w:rsidR="00755B08" w:rsidRPr="00E711BD" w:rsidRDefault="00755B08" w:rsidP="00B24549">
            <w:pPr>
              <w:jc w:val="both"/>
              <w:rPr>
                <w:rFonts w:ascii="Times New Roman" w:hAnsi="Times New Roman" w:cs="Times New Roman"/>
                <w:lang w:val="lt-LT"/>
              </w:rPr>
            </w:pPr>
            <w:r w:rsidRPr="00E711BD">
              <w:rPr>
                <w:rFonts w:ascii="Times New Roman" w:hAnsi="Times New Roman" w:cs="Times New Roman"/>
                <w:lang w:val="lt-LT"/>
              </w:rPr>
              <w:t>≥ 24 mėnesiai</w:t>
            </w:r>
          </w:p>
        </w:tc>
      </w:tr>
    </w:tbl>
    <w:p w14:paraId="6FEAE197" w14:textId="77777777" w:rsidR="008F22D8" w:rsidRPr="00E711BD" w:rsidRDefault="008F22D8" w:rsidP="00755B08">
      <w:pPr>
        <w:rPr>
          <w:rFonts w:ascii="Times New Roman" w:hAnsi="Times New Roman" w:cs="Times New Roman"/>
          <w:b/>
          <w:bCs/>
          <w:lang w:val="lt-LT"/>
        </w:rPr>
        <w:sectPr w:rsidR="008F22D8" w:rsidRPr="00E711BD" w:rsidSect="00FD41B5">
          <w:pgSz w:w="11906" w:h="16838" w:code="9"/>
          <w:pgMar w:top="1440" w:right="1440" w:bottom="1440" w:left="1440" w:header="708" w:footer="708" w:gutter="0"/>
          <w:cols w:space="708"/>
          <w:docGrid w:linePitch="360"/>
        </w:sectPr>
      </w:pPr>
    </w:p>
    <w:p w14:paraId="21FC6AF0" w14:textId="77777777" w:rsidR="008C12C2" w:rsidRPr="00E711BD" w:rsidRDefault="008C12C2" w:rsidP="00755B08">
      <w:pPr>
        <w:rPr>
          <w:rFonts w:ascii="Times New Roman" w:hAnsi="Times New Roman" w:cs="Times New Roman"/>
          <w:b/>
          <w:bCs/>
          <w:lang w:val="lt-LT"/>
        </w:rPr>
        <w:sectPr w:rsidR="008C12C2" w:rsidRPr="00E711BD" w:rsidSect="008F22D8">
          <w:pgSz w:w="16838" w:h="11906" w:orient="landscape" w:code="9"/>
          <w:pgMar w:top="1440" w:right="1440" w:bottom="1440" w:left="1440" w:header="708" w:footer="708" w:gutter="0"/>
          <w:cols w:space="708"/>
          <w:docGrid w:linePitch="360"/>
        </w:sectPr>
      </w:pPr>
      <w:r w:rsidRPr="00E711BD">
        <w:rPr>
          <w:rFonts w:ascii="Times New Roman" w:hAnsi="Times New Roman" w:cs="Times New Roman"/>
          <w:b/>
          <w:bCs/>
          <w:noProof/>
          <w:lang w:val="lt-LT"/>
        </w:rPr>
        <w:lastRenderedPageBreak/>
        <w:drawing>
          <wp:inline distT="0" distB="0" distL="0" distR="0" wp14:anchorId="21DA1D93" wp14:editId="23F8FC86">
            <wp:extent cx="9181568" cy="6558915"/>
            <wp:effectExtent l="0" t="0" r="635" b="0"/>
            <wp:docPr id="65825836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258361" name=""/>
                    <pic:cNvPicPr/>
                  </pic:nvPicPr>
                  <pic:blipFill>
                    <a:blip r:embed="rId6"/>
                    <a:stretch>
                      <a:fillRect/>
                    </a:stretch>
                  </pic:blipFill>
                  <pic:spPr>
                    <a:xfrm>
                      <a:off x="0" y="0"/>
                      <a:ext cx="9193942" cy="6567755"/>
                    </a:xfrm>
                    <a:prstGeom prst="rect">
                      <a:avLst/>
                    </a:prstGeom>
                  </pic:spPr>
                </pic:pic>
              </a:graphicData>
            </a:graphic>
          </wp:inline>
        </w:drawing>
      </w:r>
    </w:p>
    <w:p w14:paraId="423ADB12" w14:textId="2734AC09" w:rsidR="00F83FE0" w:rsidRPr="00E711BD" w:rsidRDefault="000B3046" w:rsidP="00755B08">
      <w:pPr>
        <w:rPr>
          <w:rFonts w:ascii="Times New Roman" w:hAnsi="Times New Roman" w:cs="Times New Roman"/>
          <w:b/>
          <w:bCs/>
          <w:lang w:val="lt-LT"/>
        </w:rPr>
      </w:pPr>
      <w:r w:rsidRPr="00E711BD">
        <w:rPr>
          <w:rFonts w:ascii="Times New Roman" w:hAnsi="Times New Roman" w:cs="Times New Roman"/>
          <w:b/>
          <w:bCs/>
          <w:noProof/>
          <w:lang w:val="lt-LT"/>
        </w:rPr>
        <w:lastRenderedPageBreak/>
        <w:drawing>
          <wp:inline distT="0" distB="0" distL="0" distR="0" wp14:anchorId="2AB89FFA" wp14:editId="328AF671">
            <wp:extent cx="9220200" cy="6641252"/>
            <wp:effectExtent l="0" t="0" r="0" b="7620"/>
            <wp:docPr id="158275027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750274" name=""/>
                    <pic:cNvPicPr/>
                  </pic:nvPicPr>
                  <pic:blipFill>
                    <a:blip r:embed="rId7"/>
                    <a:stretch>
                      <a:fillRect/>
                    </a:stretch>
                  </pic:blipFill>
                  <pic:spPr>
                    <a:xfrm>
                      <a:off x="0" y="0"/>
                      <a:ext cx="9238463" cy="6654407"/>
                    </a:xfrm>
                    <a:prstGeom prst="rect">
                      <a:avLst/>
                    </a:prstGeom>
                  </pic:spPr>
                </pic:pic>
              </a:graphicData>
            </a:graphic>
          </wp:inline>
        </w:drawing>
      </w:r>
    </w:p>
    <w:sectPr w:rsidR="00F83FE0" w:rsidRPr="00E711BD" w:rsidSect="008F22D8">
      <w:pgSz w:w="16838" w:h="11906" w:orient="landscape"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charset w:val="00"/>
    <w:family w:val="auto"/>
    <w:pitch w:val="variable"/>
    <w:sig w:usb0="2000020F" w:usb1="00000003" w:usb2="00000000" w:usb3="00000000" w:csb0="00000197" w:csb1="00000000"/>
  </w:font>
  <w:font w:name="GlyphLessFont">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1596F"/>
    <w:multiLevelType w:val="multilevel"/>
    <w:tmpl w:val="45D089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7D023B"/>
    <w:multiLevelType w:val="multilevel"/>
    <w:tmpl w:val="4258960A"/>
    <w:lvl w:ilvl="0">
      <w:start w:val="1"/>
      <w:numFmt w:val="decimal"/>
      <w:lvlText w:val="%1."/>
      <w:lvlJc w:val="left"/>
      <w:pPr>
        <w:tabs>
          <w:tab w:val="num" w:pos="720"/>
        </w:tabs>
        <w:ind w:left="720" w:hanging="360"/>
      </w:pPr>
      <w:rPr>
        <w:rFonts w:ascii="Times New Roman" w:eastAsiaTheme="minorHAnsi"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3C4EAD"/>
    <w:multiLevelType w:val="hybridMultilevel"/>
    <w:tmpl w:val="06E25316"/>
    <w:lvl w:ilvl="0" w:tplc="D2300CA4">
      <w:start w:val="1"/>
      <w:numFmt w:val="bullet"/>
      <w:lvlText w:val="•"/>
      <w:lvlJc w:val="left"/>
      <w:pPr>
        <w:ind w:left="16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3EDA8164">
      <w:start w:val="1"/>
      <w:numFmt w:val="bullet"/>
      <w:lvlText w:val="o"/>
      <w:lvlJc w:val="left"/>
      <w:pPr>
        <w:ind w:left="127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65445000">
      <w:start w:val="1"/>
      <w:numFmt w:val="bullet"/>
      <w:lvlText w:val="▪"/>
      <w:lvlJc w:val="left"/>
      <w:pPr>
        <w:ind w:left="199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86666366">
      <w:start w:val="1"/>
      <w:numFmt w:val="bullet"/>
      <w:lvlText w:val="•"/>
      <w:lvlJc w:val="left"/>
      <w:pPr>
        <w:ind w:left="271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D24C49B6">
      <w:start w:val="1"/>
      <w:numFmt w:val="bullet"/>
      <w:lvlText w:val="o"/>
      <w:lvlJc w:val="left"/>
      <w:pPr>
        <w:ind w:left="343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222C46E6">
      <w:start w:val="1"/>
      <w:numFmt w:val="bullet"/>
      <w:lvlText w:val="▪"/>
      <w:lvlJc w:val="left"/>
      <w:pPr>
        <w:ind w:left="415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62582BF6">
      <w:start w:val="1"/>
      <w:numFmt w:val="bullet"/>
      <w:lvlText w:val="•"/>
      <w:lvlJc w:val="left"/>
      <w:pPr>
        <w:ind w:left="487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F15CE726">
      <w:start w:val="1"/>
      <w:numFmt w:val="bullet"/>
      <w:lvlText w:val="o"/>
      <w:lvlJc w:val="left"/>
      <w:pPr>
        <w:ind w:left="559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245E8F04">
      <w:start w:val="1"/>
      <w:numFmt w:val="bullet"/>
      <w:lvlText w:val="▪"/>
      <w:lvlJc w:val="left"/>
      <w:pPr>
        <w:ind w:left="631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3" w15:restartNumberingAfterBreak="0">
    <w:nsid w:val="16457951"/>
    <w:multiLevelType w:val="multilevel"/>
    <w:tmpl w:val="D3748C3E"/>
    <w:lvl w:ilvl="0">
      <w:start w:val="1"/>
      <w:numFmt w:val="decimal"/>
      <w:lvlText w:val="%1."/>
      <w:lvlJc w:val="left"/>
      <w:pPr>
        <w:tabs>
          <w:tab w:val="num" w:pos="720"/>
        </w:tabs>
        <w:ind w:left="720" w:hanging="360"/>
      </w:pPr>
      <w:rPr>
        <w:rFonts w:ascii="Times New Roman" w:eastAsiaTheme="minorHAnsi"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AF632C"/>
    <w:multiLevelType w:val="hybridMultilevel"/>
    <w:tmpl w:val="56C65D9E"/>
    <w:lvl w:ilvl="0" w:tplc="009CD538">
      <w:start w:val="2"/>
      <w:numFmt w:val="decimal"/>
      <w:lvlText w:val="%1."/>
      <w:lvlJc w:val="left"/>
      <w:pPr>
        <w:ind w:left="927" w:hanging="360"/>
      </w:pPr>
      <w:rPr>
        <w:rFonts w:hint="default"/>
        <w:u w:val="non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B6B6CDA"/>
    <w:multiLevelType w:val="hybridMultilevel"/>
    <w:tmpl w:val="1592D2F0"/>
    <w:lvl w:ilvl="0" w:tplc="FFFFFFFF">
      <w:start w:val="3"/>
      <w:numFmt w:val="decimal"/>
      <w:lvlText w:val="%1."/>
      <w:lvlJc w:val="left"/>
      <w:pPr>
        <w:ind w:left="1996" w:hanging="360"/>
      </w:pPr>
      <w:rPr>
        <w:rFonts w:hint="default"/>
        <w:u w:val="none"/>
      </w:rPr>
    </w:lvl>
    <w:lvl w:ilvl="1" w:tplc="FFFFFFFF" w:tentative="1">
      <w:start w:val="1"/>
      <w:numFmt w:val="lowerLetter"/>
      <w:lvlText w:val="%2."/>
      <w:lvlJc w:val="left"/>
      <w:pPr>
        <w:ind w:left="2716"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6" w15:restartNumberingAfterBreak="0">
    <w:nsid w:val="2BD26572"/>
    <w:multiLevelType w:val="hybridMultilevel"/>
    <w:tmpl w:val="37A4F7BC"/>
    <w:lvl w:ilvl="0" w:tplc="A90A51C0">
      <w:start w:val="1"/>
      <w:numFmt w:val="bullet"/>
      <w:lvlText w:val="•"/>
      <w:lvlJc w:val="left"/>
      <w:pPr>
        <w:ind w:left="16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9D6A7F4E">
      <w:start w:val="1"/>
      <w:numFmt w:val="bullet"/>
      <w:lvlText w:val="o"/>
      <w:lvlJc w:val="left"/>
      <w:pPr>
        <w:ind w:left="121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4D38F182">
      <w:start w:val="1"/>
      <w:numFmt w:val="bullet"/>
      <w:lvlText w:val="▪"/>
      <w:lvlJc w:val="left"/>
      <w:pPr>
        <w:ind w:left="193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A8B0E9B8">
      <w:start w:val="1"/>
      <w:numFmt w:val="bullet"/>
      <w:lvlText w:val="•"/>
      <w:lvlJc w:val="left"/>
      <w:pPr>
        <w:ind w:left="265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E78A4EA6">
      <w:start w:val="1"/>
      <w:numFmt w:val="bullet"/>
      <w:lvlText w:val="o"/>
      <w:lvlJc w:val="left"/>
      <w:pPr>
        <w:ind w:left="337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914E0876">
      <w:start w:val="1"/>
      <w:numFmt w:val="bullet"/>
      <w:lvlText w:val="▪"/>
      <w:lvlJc w:val="left"/>
      <w:pPr>
        <w:ind w:left="409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FB5695E4">
      <w:start w:val="1"/>
      <w:numFmt w:val="bullet"/>
      <w:lvlText w:val="•"/>
      <w:lvlJc w:val="left"/>
      <w:pPr>
        <w:ind w:left="481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E86E4322">
      <w:start w:val="1"/>
      <w:numFmt w:val="bullet"/>
      <w:lvlText w:val="o"/>
      <w:lvlJc w:val="left"/>
      <w:pPr>
        <w:ind w:left="553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EB4C66A4">
      <w:start w:val="1"/>
      <w:numFmt w:val="bullet"/>
      <w:lvlText w:val="▪"/>
      <w:lvlJc w:val="left"/>
      <w:pPr>
        <w:ind w:left="625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7" w15:restartNumberingAfterBreak="0">
    <w:nsid w:val="40397B39"/>
    <w:multiLevelType w:val="hybridMultilevel"/>
    <w:tmpl w:val="1592D2F0"/>
    <w:lvl w:ilvl="0" w:tplc="95EE5E5A">
      <w:start w:val="3"/>
      <w:numFmt w:val="decimal"/>
      <w:lvlText w:val="%1."/>
      <w:lvlJc w:val="left"/>
      <w:pPr>
        <w:ind w:left="1996" w:hanging="360"/>
      </w:pPr>
      <w:rPr>
        <w:rFonts w:hint="default"/>
        <w:u w:val="none"/>
      </w:rPr>
    </w:lvl>
    <w:lvl w:ilvl="1" w:tplc="04270019" w:tentative="1">
      <w:start w:val="1"/>
      <w:numFmt w:val="lowerLetter"/>
      <w:lvlText w:val="%2."/>
      <w:lvlJc w:val="left"/>
      <w:pPr>
        <w:ind w:left="2716" w:hanging="360"/>
      </w:pPr>
    </w:lvl>
    <w:lvl w:ilvl="2" w:tplc="0427001B" w:tentative="1">
      <w:start w:val="1"/>
      <w:numFmt w:val="lowerRoman"/>
      <w:lvlText w:val="%3."/>
      <w:lvlJc w:val="right"/>
      <w:pPr>
        <w:ind w:left="3436" w:hanging="180"/>
      </w:pPr>
    </w:lvl>
    <w:lvl w:ilvl="3" w:tplc="0427000F" w:tentative="1">
      <w:start w:val="1"/>
      <w:numFmt w:val="decimal"/>
      <w:lvlText w:val="%4."/>
      <w:lvlJc w:val="left"/>
      <w:pPr>
        <w:ind w:left="4156" w:hanging="360"/>
      </w:pPr>
    </w:lvl>
    <w:lvl w:ilvl="4" w:tplc="04270019" w:tentative="1">
      <w:start w:val="1"/>
      <w:numFmt w:val="lowerLetter"/>
      <w:lvlText w:val="%5."/>
      <w:lvlJc w:val="left"/>
      <w:pPr>
        <w:ind w:left="4876" w:hanging="360"/>
      </w:pPr>
    </w:lvl>
    <w:lvl w:ilvl="5" w:tplc="0427001B" w:tentative="1">
      <w:start w:val="1"/>
      <w:numFmt w:val="lowerRoman"/>
      <w:lvlText w:val="%6."/>
      <w:lvlJc w:val="right"/>
      <w:pPr>
        <w:ind w:left="5596" w:hanging="180"/>
      </w:pPr>
    </w:lvl>
    <w:lvl w:ilvl="6" w:tplc="0427000F" w:tentative="1">
      <w:start w:val="1"/>
      <w:numFmt w:val="decimal"/>
      <w:lvlText w:val="%7."/>
      <w:lvlJc w:val="left"/>
      <w:pPr>
        <w:ind w:left="6316" w:hanging="360"/>
      </w:pPr>
    </w:lvl>
    <w:lvl w:ilvl="7" w:tplc="04270019" w:tentative="1">
      <w:start w:val="1"/>
      <w:numFmt w:val="lowerLetter"/>
      <w:lvlText w:val="%8."/>
      <w:lvlJc w:val="left"/>
      <w:pPr>
        <w:ind w:left="7036" w:hanging="360"/>
      </w:pPr>
    </w:lvl>
    <w:lvl w:ilvl="8" w:tplc="0427001B" w:tentative="1">
      <w:start w:val="1"/>
      <w:numFmt w:val="lowerRoman"/>
      <w:lvlText w:val="%9."/>
      <w:lvlJc w:val="right"/>
      <w:pPr>
        <w:ind w:left="7756" w:hanging="180"/>
      </w:pPr>
    </w:lvl>
  </w:abstractNum>
  <w:abstractNum w:abstractNumId="8" w15:restartNumberingAfterBreak="0">
    <w:nsid w:val="51433180"/>
    <w:multiLevelType w:val="hybridMultilevel"/>
    <w:tmpl w:val="918E796C"/>
    <w:lvl w:ilvl="0" w:tplc="B02AD904">
      <w:start w:val="1"/>
      <w:numFmt w:val="bullet"/>
      <w:lvlText w:val="•"/>
      <w:lvlJc w:val="left"/>
      <w:pPr>
        <w:ind w:left="18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1" w:tplc="0DC48716">
      <w:start w:val="1"/>
      <w:numFmt w:val="bullet"/>
      <w:lvlText w:val="o"/>
      <w:lvlJc w:val="left"/>
      <w:pPr>
        <w:ind w:left="121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2" w:tplc="D870BA98">
      <w:start w:val="1"/>
      <w:numFmt w:val="bullet"/>
      <w:lvlText w:val="▪"/>
      <w:lvlJc w:val="left"/>
      <w:pPr>
        <w:ind w:left="193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3" w:tplc="12C804E6">
      <w:start w:val="1"/>
      <w:numFmt w:val="bullet"/>
      <w:lvlText w:val="•"/>
      <w:lvlJc w:val="left"/>
      <w:pPr>
        <w:ind w:left="265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4" w:tplc="3ABA6AAE">
      <w:start w:val="1"/>
      <w:numFmt w:val="bullet"/>
      <w:lvlText w:val="o"/>
      <w:lvlJc w:val="left"/>
      <w:pPr>
        <w:ind w:left="337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5" w:tplc="0F521456">
      <w:start w:val="1"/>
      <w:numFmt w:val="bullet"/>
      <w:lvlText w:val="▪"/>
      <w:lvlJc w:val="left"/>
      <w:pPr>
        <w:ind w:left="409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6" w:tplc="A5EE1DD2">
      <w:start w:val="1"/>
      <w:numFmt w:val="bullet"/>
      <w:lvlText w:val="•"/>
      <w:lvlJc w:val="left"/>
      <w:pPr>
        <w:ind w:left="481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7" w:tplc="4E66F438">
      <w:start w:val="1"/>
      <w:numFmt w:val="bullet"/>
      <w:lvlText w:val="o"/>
      <w:lvlJc w:val="left"/>
      <w:pPr>
        <w:ind w:left="553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8" w:tplc="9D04461A">
      <w:start w:val="1"/>
      <w:numFmt w:val="bullet"/>
      <w:lvlText w:val="▪"/>
      <w:lvlJc w:val="left"/>
      <w:pPr>
        <w:ind w:left="625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abstractNum>
  <w:abstractNum w:abstractNumId="9" w15:restartNumberingAfterBreak="0">
    <w:nsid w:val="5551462A"/>
    <w:multiLevelType w:val="multilevel"/>
    <w:tmpl w:val="FEF2286A"/>
    <w:lvl w:ilvl="0">
      <w:start w:val="1"/>
      <w:numFmt w:val="decimal"/>
      <w:lvlText w:val="%1."/>
      <w:lvlJc w:val="left"/>
      <w:pPr>
        <w:ind w:left="0" w:firstLine="567"/>
      </w:pPr>
      <w:rPr>
        <w:rFonts w:hint="default"/>
      </w:rPr>
    </w:lvl>
    <w:lvl w:ilvl="1">
      <w:start w:val="1"/>
      <w:numFmt w:val="decimal"/>
      <w:lvlText w:val="%1.%2."/>
      <w:lvlJc w:val="left"/>
      <w:pPr>
        <w:ind w:left="-567"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10" w15:restartNumberingAfterBreak="0">
    <w:nsid w:val="59C40D4E"/>
    <w:multiLevelType w:val="multilevel"/>
    <w:tmpl w:val="45D089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CC66505"/>
    <w:multiLevelType w:val="hybridMultilevel"/>
    <w:tmpl w:val="1592D2F0"/>
    <w:lvl w:ilvl="0" w:tplc="FFFFFFFF">
      <w:start w:val="3"/>
      <w:numFmt w:val="decimal"/>
      <w:lvlText w:val="%1."/>
      <w:lvlJc w:val="left"/>
      <w:pPr>
        <w:ind w:left="1996" w:hanging="360"/>
      </w:pPr>
      <w:rPr>
        <w:rFonts w:hint="default"/>
        <w:u w:val="none"/>
      </w:rPr>
    </w:lvl>
    <w:lvl w:ilvl="1" w:tplc="FFFFFFFF" w:tentative="1">
      <w:start w:val="1"/>
      <w:numFmt w:val="lowerLetter"/>
      <w:lvlText w:val="%2."/>
      <w:lvlJc w:val="left"/>
      <w:pPr>
        <w:ind w:left="2716"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12" w15:restartNumberingAfterBreak="0">
    <w:nsid w:val="5F272AB8"/>
    <w:multiLevelType w:val="hybridMultilevel"/>
    <w:tmpl w:val="109C7152"/>
    <w:lvl w:ilvl="0" w:tplc="ED3A54B6">
      <w:start w:val="1"/>
      <w:numFmt w:val="bullet"/>
      <w:lvlText w:val="•"/>
      <w:lvlJc w:val="left"/>
      <w:pPr>
        <w:ind w:left="221"/>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407E8B6C">
      <w:start w:val="1"/>
      <w:numFmt w:val="bullet"/>
      <w:lvlText w:val="o"/>
      <w:lvlJc w:val="left"/>
      <w:pPr>
        <w:ind w:left="121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194029BA">
      <w:start w:val="1"/>
      <w:numFmt w:val="bullet"/>
      <w:lvlText w:val="▪"/>
      <w:lvlJc w:val="left"/>
      <w:pPr>
        <w:ind w:left="193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28021FE8">
      <w:start w:val="1"/>
      <w:numFmt w:val="bullet"/>
      <w:lvlText w:val="•"/>
      <w:lvlJc w:val="left"/>
      <w:pPr>
        <w:ind w:left="265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2269076">
      <w:start w:val="1"/>
      <w:numFmt w:val="bullet"/>
      <w:lvlText w:val="o"/>
      <w:lvlJc w:val="left"/>
      <w:pPr>
        <w:ind w:left="337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88127CAA">
      <w:start w:val="1"/>
      <w:numFmt w:val="bullet"/>
      <w:lvlText w:val="▪"/>
      <w:lvlJc w:val="left"/>
      <w:pPr>
        <w:ind w:left="409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18B640EA">
      <w:start w:val="1"/>
      <w:numFmt w:val="bullet"/>
      <w:lvlText w:val="•"/>
      <w:lvlJc w:val="left"/>
      <w:pPr>
        <w:ind w:left="481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B6E4D8BA">
      <w:start w:val="1"/>
      <w:numFmt w:val="bullet"/>
      <w:lvlText w:val="o"/>
      <w:lvlJc w:val="left"/>
      <w:pPr>
        <w:ind w:left="553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D3202256">
      <w:start w:val="1"/>
      <w:numFmt w:val="bullet"/>
      <w:lvlText w:val="▪"/>
      <w:lvlJc w:val="left"/>
      <w:pPr>
        <w:ind w:left="625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3" w15:restartNumberingAfterBreak="0">
    <w:nsid w:val="64723776"/>
    <w:multiLevelType w:val="hybridMultilevel"/>
    <w:tmpl w:val="69321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835CE4"/>
    <w:multiLevelType w:val="hybridMultilevel"/>
    <w:tmpl w:val="67ACB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C05841"/>
    <w:multiLevelType w:val="hybridMultilevel"/>
    <w:tmpl w:val="CAB06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1B58BB"/>
    <w:multiLevelType w:val="hybridMultilevel"/>
    <w:tmpl w:val="0B3C717E"/>
    <w:lvl w:ilvl="0" w:tplc="FFFFFFFF">
      <w:start w:val="1"/>
      <w:numFmt w:val="bullet"/>
      <w:lvlText w:val=""/>
      <w:lvlJc w:val="left"/>
      <w:pPr>
        <w:ind w:left="720" w:hanging="360"/>
      </w:pPr>
      <w:rPr>
        <w:rFonts w:ascii="Symbol" w:hAnsi="Symbol" w:hint="default"/>
      </w:rPr>
    </w:lvl>
    <w:lvl w:ilvl="1" w:tplc="9FE8FBC8">
      <w:start w:val="4"/>
      <w:numFmt w:val="bullet"/>
      <w:lvlText w:val="-"/>
      <w:lvlJc w:val="left"/>
      <w:pPr>
        <w:ind w:left="144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7874940"/>
    <w:multiLevelType w:val="hybridMultilevel"/>
    <w:tmpl w:val="489CD4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FB33F5"/>
    <w:multiLevelType w:val="hybridMultilevel"/>
    <w:tmpl w:val="710EC498"/>
    <w:lvl w:ilvl="0" w:tplc="95EE5E5A">
      <w:start w:val="1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9" w15:restartNumberingAfterBreak="0">
    <w:nsid w:val="7E6A7601"/>
    <w:multiLevelType w:val="hybridMultilevel"/>
    <w:tmpl w:val="906C17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7FCA3E83"/>
    <w:multiLevelType w:val="multilevel"/>
    <w:tmpl w:val="6034071A"/>
    <w:lvl w:ilvl="0">
      <w:start w:val="1"/>
      <w:numFmt w:val="decimal"/>
      <w:lvlText w:val="%1."/>
      <w:lvlJc w:val="left"/>
      <w:pPr>
        <w:ind w:left="1636" w:hanging="360"/>
      </w:pPr>
      <w:rPr>
        <w:rFonts w:hint="default"/>
      </w:rPr>
    </w:lvl>
    <w:lvl w:ilvl="1">
      <w:start w:val="1"/>
      <w:numFmt w:val="decimal"/>
      <w:isLgl/>
      <w:lvlText w:val="%1.%2"/>
      <w:lvlJc w:val="left"/>
      <w:pPr>
        <w:ind w:left="2044" w:hanging="408"/>
      </w:pPr>
      <w:rPr>
        <w:rFonts w:eastAsiaTheme="minorHAnsi" w:hint="default"/>
        <w:color w:val="auto"/>
      </w:rPr>
    </w:lvl>
    <w:lvl w:ilvl="2">
      <w:start w:val="1"/>
      <w:numFmt w:val="decimal"/>
      <w:isLgl/>
      <w:lvlText w:val="%1.%2.%3"/>
      <w:lvlJc w:val="left"/>
      <w:pPr>
        <w:ind w:left="2716" w:hanging="720"/>
      </w:pPr>
      <w:rPr>
        <w:rFonts w:eastAsiaTheme="minorHAnsi" w:hint="default"/>
        <w:color w:val="auto"/>
      </w:rPr>
    </w:lvl>
    <w:lvl w:ilvl="3">
      <w:start w:val="1"/>
      <w:numFmt w:val="decimal"/>
      <w:isLgl/>
      <w:lvlText w:val="%1.%2.%3.%4"/>
      <w:lvlJc w:val="left"/>
      <w:pPr>
        <w:ind w:left="3076" w:hanging="720"/>
      </w:pPr>
      <w:rPr>
        <w:rFonts w:eastAsiaTheme="minorHAnsi" w:hint="default"/>
        <w:color w:val="auto"/>
      </w:rPr>
    </w:lvl>
    <w:lvl w:ilvl="4">
      <w:start w:val="1"/>
      <w:numFmt w:val="decimal"/>
      <w:isLgl/>
      <w:lvlText w:val="%1.%2.%3.%4.%5"/>
      <w:lvlJc w:val="left"/>
      <w:pPr>
        <w:ind w:left="3796" w:hanging="1080"/>
      </w:pPr>
      <w:rPr>
        <w:rFonts w:eastAsiaTheme="minorHAnsi" w:hint="default"/>
        <w:color w:val="auto"/>
      </w:rPr>
    </w:lvl>
    <w:lvl w:ilvl="5">
      <w:start w:val="1"/>
      <w:numFmt w:val="decimal"/>
      <w:isLgl/>
      <w:lvlText w:val="%1.%2.%3.%4.%5.%6"/>
      <w:lvlJc w:val="left"/>
      <w:pPr>
        <w:ind w:left="4156" w:hanging="1080"/>
      </w:pPr>
      <w:rPr>
        <w:rFonts w:eastAsiaTheme="minorHAnsi" w:hint="default"/>
        <w:color w:val="auto"/>
      </w:rPr>
    </w:lvl>
    <w:lvl w:ilvl="6">
      <w:start w:val="1"/>
      <w:numFmt w:val="decimal"/>
      <w:isLgl/>
      <w:lvlText w:val="%1.%2.%3.%4.%5.%6.%7"/>
      <w:lvlJc w:val="left"/>
      <w:pPr>
        <w:ind w:left="4876" w:hanging="1440"/>
      </w:pPr>
      <w:rPr>
        <w:rFonts w:eastAsiaTheme="minorHAnsi" w:hint="default"/>
        <w:color w:val="auto"/>
      </w:rPr>
    </w:lvl>
    <w:lvl w:ilvl="7">
      <w:start w:val="1"/>
      <w:numFmt w:val="decimal"/>
      <w:isLgl/>
      <w:lvlText w:val="%1.%2.%3.%4.%5.%6.%7.%8"/>
      <w:lvlJc w:val="left"/>
      <w:pPr>
        <w:ind w:left="5236" w:hanging="1440"/>
      </w:pPr>
      <w:rPr>
        <w:rFonts w:eastAsiaTheme="minorHAnsi" w:hint="default"/>
        <w:color w:val="auto"/>
      </w:rPr>
    </w:lvl>
    <w:lvl w:ilvl="8">
      <w:start w:val="1"/>
      <w:numFmt w:val="decimal"/>
      <w:isLgl/>
      <w:lvlText w:val="%1.%2.%3.%4.%5.%6.%7.%8.%9"/>
      <w:lvlJc w:val="left"/>
      <w:pPr>
        <w:ind w:left="5956" w:hanging="1800"/>
      </w:pPr>
      <w:rPr>
        <w:rFonts w:eastAsiaTheme="minorHAnsi" w:hint="default"/>
        <w:color w:val="auto"/>
      </w:rPr>
    </w:lvl>
  </w:abstractNum>
  <w:num w:numId="1" w16cid:durableId="43526560">
    <w:abstractNumId w:val="17"/>
  </w:num>
  <w:num w:numId="2" w16cid:durableId="1045758417">
    <w:abstractNumId w:val="9"/>
  </w:num>
  <w:num w:numId="3" w16cid:durableId="410078192">
    <w:abstractNumId w:val="4"/>
  </w:num>
  <w:num w:numId="4" w16cid:durableId="532230775">
    <w:abstractNumId w:val="12"/>
  </w:num>
  <w:num w:numId="5" w16cid:durableId="678195386">
    <w:abstractNumId w:val="2"/>
  </w:num>
  <w:num w:numId="6" w16cid:durableId="460342678">
    <w:abstractNumId w:val="8"/>
  </w:num>
  <w:num w:numId="7" w16cid:durableId="1276861680">
    <w:abstractNumId w:val="6"/>
  </w:num>
  <w:num w:numId="8" w16cid:durableId="1631206932">
    <w:abstractNumId w:val="14"/>
  </w:num>
  <w:num w:numId="9" w16cid:durableId="1601639749">
    <w:abstractNumId w:val="13"/>
  </w:num>
  <w:num w:numId="10" w16cid:durableId="746390563">
    <w:abstractNumId w:val="10"/>
  </w:num>
  <w:num w:numId="11" w16cid:durableId="2056002144">
    <w:abstractNumId w:val="1"/>
  </w:num>
  <w:num w:numId="12" w16cid:durableId="984360807">
    <w:abstractNumId w:val="0"/>
  </w:num>
  <w:num w:numId="13" w16cid:durableId="236130551">
    <w:abstractNumId w:val="3"/>
  </w:num>
  <w:num w:numId="14" w16cid:durableId="132718495">
    <w:abstractNumId w:val="20"/>
  </w:num>
  <w:num w:numId="15" w16cid:durableId="11884988">
    <w:abstractNumId w:val="7"/>
  </w:num>
  <w:num w:numId="16" w16cid:durableId="1349985271">
    <w:abstractNumId w:val="15"/>
  </w:num>
  <w:num w:numId="17" w16cid:durableId="1239903199">
    <w:abstractNumId w:val="11"/>
  </w:num>
  <w:num w:numId="18" w16cid:durableId="780566303">
    <w:abstractNumId w:val="5"/>
  </w:num>
  <w:num w:numId="19" w16cid:durableId="1305309549">
    <w:abstractNumId w:val="18"/>
  </w:num>
  <w:num w:numId="20" w16cid:durableId="1857772487">
    <w:abstractNumId w:val="19"/>
  </w:num>
  <w:num w:numId="21" w16cid:durableId="144569059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7D9"/>
    <w:rsid w:val="000015CD"/>
    <w:rsid w:val="00005EA9"/>
    <w:rsid w:val="00011789"/>
    <w:rsid w:val="0002407C"/>
    <w:rsid w:val="000461F7"/>
    <w:rsid w:val="00047CFA"/>
    <w:rsid w:val="00050749"/>
    <w:rsid w:val="00061800"/>
    <w:rsid w:val="000620F9"/>
    <w:rsid w:val="000749F1"/>
    <w:rsid w:val="000751AB"/>
    <w:rsid w:val="00081D84"/>
    <w:rsid w:val="00082AFF"/>
    <w:rsid w:val="00082FFC"/>
    <w:rsid w:val="000850C4"/>
    <w:rsid w:val="00094444"/>
    <w:rsid w:val="000A1667"/>
    <w:rsid w:val="000A343A"/>
    <w:rsid w:val="000B3046"/>
    <w:rsid w:val="000C0131"/>
    <w:rsid w:val="000C0C64"/>
    <w:rsid w:val="000C1C32"/>
    <w:rsid w:val="000C3F3F"/>
    <w:rsid w:val="000C64D5"/>
    <w:rsid w:val="000D2284"/>
    <w:rsid w:val="000D70F5"/>
    <w:rsid w:val="000D7A74"/>
    <w:rsid w:val="000E61F1"/>
    <w:rsid w:val="000E7243"/>
    <w:rsid w:val="000F7B8F"/>
    <w:rsid w:val="000F7BA8"/>
    <w:rsid w:val="00105338"/>
    <w:rsid w:val="001163ED"/>
    <w:rsid w:val="001166B9"/>
    <w:rsid w:val="00117F3B"/>
    <w:rsid w:val="001217ED"/>
    <w:rsid w:val="00126700"/>
    <w:rsid w:val="00137544"/>
    <w:rsid w:val="001517AF"/>
    <w:rsid w:val="00164B48"/>
    <w:rsid w:val="00175A3D"/>
    <w:rsid w:val="00175B4F"/>
    <w:rsid w:val="0017776E"/>
    <w:rsid w:val="00181286"/>
    <w:rsid w:val="001850E0"/>
    <w:rsid w:val="00197266"/>
    <w:rsid w:val="00197ACB"/>
    <w:rsid w:val="001A1A33"/>
    <w:rsid w:val="001A2BF6"/>
    <w:rsid w:val="001B1F07"/>
    <w:rsid w:val="001B62D0"/>
    <w:rsid w:val="001B67C1"/>
    <w:rsid w:val="001E1ED4"/>
    <w:rsid w:val="001E6EC4"/>
    <w:rsid w:val="001F2CAA"/>
    <w:rsid w:val="001F3753"/>
    <w:rsid w:val="001F6002"/>
    <w:rsid w:val="002013DA"/>
    <w:rsid w:val="00202100"/>
    <w:rsid w:val="00206000"/>
    <w:rsid w:val="00212A0C"/>
    <w:rsid w:val="0022502F"/>
    <w:rsid w:val="0022744E"/>
    <w:rsid w:val="002323B5"/>
    <w:rsid w:val="00235D55"/>
    <w:rsid w:val="00236D03"/>
    <w:rsid w:val="002422CA"/>
    <w:rsid w:val="0025379A"/>
    <w:rsid w:val="002542E5"/>
    <w:rsid w:val="00255BF0"/>
    <w:rsid w:val="002564B8"/>
    <w:rsid w:val="002643FB"/>
    <w:rsid w:val="00267CAB"/>
    <w:rsid w:val="002721C4"/>
    <w:rsid w:val="00272C7F"/>
    <w:rsid w:val="00275333"/>
    <w:rsid w:val="002766FA"/>
    <w:rsid w:val="00284ACA"/>
    <w:rsid w:val="00285A65"/>
    <w:rsid w:val="002865AB"/>
    <w:rsid w:val="002875FF"/>
    <w:rsid w:val="002A166C"/>
    <w:rsid w:val="002B1391"/>
    <w:rsid w:val="002B45F2"/>
    <w:rsid w:val="002B4760"/>
    <w:rsid w:val="002B7B3F"/>
    <w:rsid w:val="002D477A"/>
    <w:rsid w:val="002E6660"/>
    <w:rsid w:val="002E6C92"/>
    <w:rsid w:val="002E7468"/>
    <w:rsid w:val="002F3C15"/>
    <w:rsid w:val="002F5A28"/>
    <w:rsid w:val="00323631"/>
    <w:rsid w:val="00323D33"/>
    <w:rsid w:val="0032776D"/>
    <w:rsid w:val="00357A7F"/>
    <w:rsid w:val="00361C54"/>
    <w:rsid w:val="00374EA9"/>
    <w:rsid w:val="00385003"/>
    <w:rsid w:val="003A4821"/>
    <w:rsid w:val="003A60F8"/>
    <w:rsid w:val="003B76B3"/>
    <w:rsid w:val="003C1318"/>
    <w:rsid w:val="003C4E56"/>
    <w:rsid w:val="003D61F6"/>
    <w:rsid w:val="003E78C7"/>
    <w:rsid w:val="003F26A5"/>
    <w:rsid w:val="0040395F"/>
    <w:rsid w:val="004059CD"/>
    <w:rsid w:val="004452B1"/>
    <w:rsid w:val="004628C4"/>
    <w:rsid w:val="004827DA"/>
    <w:rsid w:val="00482CC5"/>
    <w:rsid w:val="00484C37"/>
    <w:rsid w:val="0048698B"/>
    <w:rsid w:val="00491F4C"/>
    <w:rsid w:val="00494019"/>
    <w:rsid w:val="00497073"/>
    <w:rsid w:val="004B0717"/>
    <w:rsid w:val="004B20BB"/>
    <w:rsid w:val="004C14F1"/>
    <w:rsid w:val="004C293F"/>
    <w:rsid w:val="004C6DB4"/>
    <w:rsid w:val="004C7756"/>
    <w:rsid w:val="004D6471"/>
    <w:rsid w:val="004D6DB2"/>
    <w:rsid w:val="004D762B"/>
    <w:rsid w:val="004F023B"/>
    <w:rsid w:val="004F5C12"/>
    <w:rsid w:val="004F64A5"/>
    <w:rsid w:val="0050247F"/>
    <w:rsid w:val="00505E39"/>
    <w:rsid w:val="005128F6"/>
    <w:rsid w:val="005179D5"/>
    <w:rsid w:val="00523416"/>
    <w:rsid w:val="00532B79"/>
    <w:rsid w:val="00534D18"/>
    <w:rsid w:val="00537515"/>
    <w:rsid w:val="00541D28"/>
    <w:rsid w:val="00541FBD"/>
    <w:rsid w:val="00542270"/>
    <w:rsid w:val="00545C78"/>
    <w:rsid w:val="00555C46"/>
    <w:rsid w:val="00556905"/>
    <w:rsid w:val="00563ABF"/>
    <w:rsid w:val="00565708"/>
    <w:rsid w:val="00566F86"/>
    <w:rsid w:val="005712C4"/>
    <w:rsid w:val="00585536"/>
    <w:rsid w:val="005867DB"/>
    <w:rsid w:val="00587219"/>
    <w:rsid w:val="005A04C7"/>
    <w:rsid w:val="005A0BEF"/>
    <w:rsid w:val="005A22B4"/>
    <w:rsid w:val="005A4C80"/>
    <w:rsid w:val="005B4536"/>
    <w:rsid w:val="005C2D3F"/>
    <w:rsid w:val="005C78FD"/>
    <w:rsid w:val="005C7A0C"/>
    <w:rsid w:val="005D23AD"/>
    <w:rsid w:val="005D2892"/>
    <w:rsid w:val="005D7F58"/>
    <w:rsid w:val="00601298"/>
    <w:rsid w:val="00601BBB"/>
    <w:rsid w:val="006033C3"/>
    <w:rsid w:val="00610328"/>
    <w:rsid w:val="00611114"/>
    <w:rsid w:val="006125B7"/>
    <w:rsid w:val="006144EF"/>
    <w:rsid w:val="00614E06"/>
    <w:rsid w:val="00617C8C"/>
    <w:rsid w:val="00626B3D"/>
    <w:rsid w:val="006404AE"/>
    <w:rsid w:val="006465A6"/>
    <w:rsid w:val="00656A55"/>
    <w:rsid w:val="00660719"/>
    <w:rsid w:val="00661904"/>
    <w:rsid w:val="00664B7F"/>
    <w:rsid w:val="0068399F"/>
    <w:rsid w:val="00684DEB"/>
    <w:rsid w:val="0068651C"/>
    <w:rsid w:val="006865C1"/>
    <w:rsid w:val="00690615"/>
    <w:rsid w:val="006A036C"/>
    <w:rsid w:val="006A0ABB"/>
    <w:rsid w:val="006A2CAB"/>
    <w:rsid w:val="006A6D93"/>
    <w:rsid w:val="006B7359"/>
    <w:rsid w:val="006C4D91"/>
    <w:rsid w:val="006C6445"/>
    <w:rsid w:val="006C660C"/>
    <w:rsid w:val="006E1EB1"/>
    <w:rsid w:val="006F4784"/>
    <w:rsid w:val="00701FC4"/>
    <w:rsid w:val="007149DA"/>
    <w:rsid w:val="00722467"/>
    <w:rsid w:val="00723788"/>
    <w:rsid w:val="007251CD"/>
    <w:rsid w:val="007420EF"/>
    <w:rsid w:val="00743E8E"/>
    <w:rsid w:val="00744012"/>
    <w:rsid w:val="0074760C"/>
    <w:rsid w:val="00750310"/>
    <w:rsid w:val="00753802"/>
    <w:rsid w:val="007547B6"/>
    <w:rsid w:val="00755B08"/>
    <w:rsid w:val="00756C0F"/>
    <w:rsid w:val="007605DB"/>
    <w:rsid w:val="0076340E"/>
    <w:rsid w:val="007644C3"/>
    <w:rsid w:val="00767F6E"/>
    <w:rsid w:val="0077246F"/>
    <w:rsid w:val="0078075F"/>
    <w:rsid w:val="00790D70"/>
    <w:rsid w:val="00794F26"/>
    <w:rsid w:val="007A75DD"/>
    <w:rsid w:val="007B133A"/>
    <w:rsid w:val="007C241D"/>
    <w:rsid w:val="007D4BB0"/>
    <w:rsid w:val="007D5AA8"/>
    <w:rsid w:val="007F5891"/>
    <w:rsid w:val="008004FB"/>
    <w:rsid w:val="00804C5B"/>
    <w:rsid w:val="00805499"/>
    <w:rsid w:val="00806BC7"/>
    <w:rsid w:val="00810E7E"/>
    <w:rsid w:val="00834BE2"/>
    <w:rsid w:val="00842C31"/>
    <w:rsid w:val="00843D96"/>
    <w:rsid w:val="00850056"/>
    <w:rsid w:val="00856500"/>
    <w:rsid w:val="00857321"/>
    <w:rsid w:val="00875809"/>
    <w:rsid w:val="00882D33"/>
    <w:rsid w:val="008916DC"/>
    <w:rsid w:val="00893B36"/>
    <w:rsid w:val="008941B0"/>
    <w:rsid w:val="008A12C9"/>
    <w:rsid w:val="008A3127"/>
    <w:rsid w:val="008A6450"/>
    <w:rsid w:val="008A68C2"/>
    <w:rsid w:val="008B3AB8"/>
    <w:rsid w:val="008B656A"/>
    <w:rsid w:val="008C0137"/>
    <w:rsid w:val="008C12C2"/>
    <w:rsid w:val="008C1FA7"/>
    <w:rsid w:val="008C4545"/>
    <w:rsid w:val="008C51E2"/>
    <w:rsid w:val="008C5DA8"/>
    <w:rsid w:val="008D1F14"/>
    <w:rsid w:val="008D31AC"/>
    <w:rsid w:val="008D4846"/>
    <w:rsid w:val="008E07E7"/>
    <w:rsid w:val="008E1BD9"/>
    <w:rsid w:val="008E61F8"/>
    <w:rsid w:val="008F0793"/>
    <w:rsid w:val="008F22D8"/>
    <w:rsid w:val="009068C2"/>
    <w:rsid w:val="009070FF"/>
    <w:rsid w:val="0091508E"/>
    <w:rsid w:val="00916C12"/>
    <w:rsid w:val="00935833"/>
    <w:rsid w:val="00940EAB"/>
    <w:rsid w:val="009479C6"/>
    <w:rsid w:val="009728F4"/>
    <w:rsid w:val="00973771"/>
    <w:rsid w:val="00977BEC"/>
    <w:rsid w:val="009842F3"/>
    <w:rsid w:val="00985EA8"/>
    <w:rsid w:val="00991466"/>
    <w:rsid w:val="00993615"/>
    <w:rsid w:val="00994DA5"/>
    <w:rsid w:val="00996238"/>
    <w:rsid w:val="009A573D"/>
    <w:rsid w:val="009B0CD8"/>
    <w:rsid w:val="009C3596"/>
    <w:rsid w:val="009C5277"/>
    <w:rsid w:val="009C600C"/>
    <w:rsid w:val="009C7ADB"/>
    <w:rsid w:val="009D10DA"/>
    <w:rsid w:val="009D29D5"/>
    <w:rsid w:val="009D463F"/>
    <w:rsid w:val="009D51C9"/>
    <w:rsid w:val="009E5A83"/>
    <w:rsid w:val="009E5DC7"/>
    <w:rsid w:val="009E7DB6"/>
    <w:rsid w:val="009F5803"/>
    <w:rsid w:val="00A00FEC"/>
    <w:rsid w:val="00A05638"/>
    <w:rsid w:val="00A1016F"/>
    <w:rsid w:val="00A13EBC"/>
    <w:rsid w:val="00A214B6"/>
    <w:rsid w:val="00A3235B"/>
    <w:rsid w:val="00A374D7"/>
    <w:rsid w:val="00A51893"/>
    <w:rsid w:val="00A54552"/>
    <w:rsid w:val="00A547CC"/>
    <w:rsid w:val="00A550E9"/>
    <w:rsid w:val="00A65A84"/>
    <w:rsid w:val="00A70437"/>
    <w:rsid w:val="00A75057"/>
    <w:rsid w:val="00A750AC"/>
    <w:rsid w:val="00A85707"/>
    <w:rsid w:val="00AA6ABB"/>
    <w:rsid w:val="00AB00E5"/>
    <w:rsid w:val="00AB4392"/>
    <w:rsid w:val="00AB6E71"/>
    <w:rsid w:val="00AD1AE6"/>
    <w:rsid w:val="00AE0437"/>
    <w:rsid w:val="00AE18D3"/>
    <w:rsid w:val="00AE1F72"/>
    <w:rsid w:val="00AE589D"/>
    <w:rsid w:val="00AE7704"/>
    <w:rsid w:val="00AF0E5E"/>
    <w:rsid w:val="00AF12AE"/>
    <w:rsid w:val="00AF3180"/>
    <w:rsid w:val="00AF354A"/>
    <w:rsid w:val="00B062F6"/>
    <w:rsid w:val="00B2297E"/>
    <w:rsid w:val="00B34E9A"/>
    <w:rsid w:val="00B37454"/>
    <w:rsid w:val="00B55997"/>
    <w:rsid w:val="00B57C55"/>
    <w:rsid w:val="00B60ACD"/>
    <w:rsid w:val="00B64C72"/>
    <w:rsid w:val="00B65107"/>
    <w:rsid w:val="00B725A0"/>
    <w:rsid w:val="00B86670"/>
    <w:rsid w:val="00B87D61"/>
    <w:rsid w:val="00B92AA4"/>
    <w:rsid w:val="00B9342C"/>
    <w:rsid w:val="00B966F8"/>
    <w:rsid w:val="00BA33CB"/>
    <w:rsid w:val="00BA517A"/>
    <w:rsid w:val="00BB0C83"/>
    <w:rsid w:val="00BB4896"/>
    <w:rsid w:val="00BD02B3"/>
    <w:rsid w:val="00BD64DA"/>
    <w:rsid w:val="00BD7598"/>
    <w:rsid w:val="00BD7D13"/>
    <w:rsid w:val="00BE16ED"/>
    <w:rsid w:val="00BE66DF"/>
    <w:rsid w:val="00BF1A02"/>
    <w:rsid w:val="00BF4A68"/>
    <w:rsid w:val="00BF5E99"/>
    <w:rsid w:val="00C03EE8"/>
    <w:rsid w:val="00C0481E"/>
    <w:rsid w:val="00C1706E"/>
    <w:rsid w:val="00C31D13"/>
    <w:rsid w:val="00C43FA4"/>
    <w:rsid w:val="00C55204"/>
    <w:rsid w:val="00C56E22"/>
    <w:rsid w:val="00C67A3B"/>
    <w:rsid w:val="00C8695D"/>
    <w:rsid w:val="00C86BFB"/>
    <w:rsid w:val="00C9177E"/>
    <w:rsid w:val="00CA1202"/>
    <w:rsid w:val="00CA3853"/>
    <w:rsid w:val="00CB10B5"/>
    <w:rsid w:val="00CB110C"/>
    <w:rsid w:val="00CC0E68"/>
    <w:rsid w:val="00CC5D70"/>
    <w:rsid w:val="00CE62A1"/>
    <w:rsid w:val="00CE7690"/>
    <w:rsid w:val="00CF24A8"/>
    <w:rsid w:val="00CF696D"/>
    <w:rsid w:val="00D0454E"/>
    <w:rsid w:val="00D2628F"/>
    <w:rsid w:val="00D3114A"/>
    <w:rsid w:val="00D31D0B"/>
    <w:rsid w:val="00D4302E"/>
    <w:rsid w:val="00D649C9"/>
    <w:rsid w:val="00D65DD3"/>
    <w:rsid w:val="00D66813"/>
    <w:rsid w:val="00D71234"/>
    <w:rsid w:val="00D71381"/>
    <w:rsid w:val="00D735CE"/>
    <w:rsid w:val="00D8084D"/>
    <w:rsid w:val="00D83812"/>
    <w:rsid w:val="00D840B1"/>
    <w:rsid w:val="00D853BD"/>
    <w:rsid w:val="00D97177"/>
    <w:rsid w:val="00DA47C6"/>
    <w:rsid w:val="00DB00A4"/>
    <w:rsid w:val="00DD52A3"/>
    <w:rsid w:val="00DF0690"/>
    <w:rsid w:val="00E0214A"/>
    <w:rsid w:val="00E044EB"/>
    <w:rsid w:val="00E052AA"/>
    <w:rsid w:val="00E07DC7"/>
    <w:rsid w:val="00E246FA"/>
    <w:rsid w:val="00E30F44"/>
    <w:rsid w:val="00E34649"/>
    <w:rsid w:val="00E3640C"/>
    <w:rsid w:val="00E44C57"/>
    <w:rsid w:val="00E536DD"/>
    <w:rsid w:val="00E553ED"/>
    <w:rsid w:val="00E610F5"/>
    <w:rsid w:val="00E63587"/>
    <w:rsid w:val="00E6489C"/>
    <w:rsid w:val="00E66C2A"/>
    <w:rsid w:val="00E66FC6"/>
    <w:rsid w:val="00E711BD"/>
    <w:rsid w:val="00E73247"/>
    <w:rsid w:val="00E872A2"/>
    <w:rsid w:val="00E9488F"/>
    <w:rsid w:val="00E94F1F"/>
    <w:rsid w:val="00E95275"/>
    <w:rsid w:val="00EA3B2C"/>
    <w:rsid w:val="00EB0A0B"/>
    <w:rsid w:val="00EB1FD3"/>
    <w:rsid w:val="00EB78D4"/>
    <w:rsid w:val="00EC481C"/>
    <w:rsid w:val="00EE4E91"/>
    <w:rsid w:val="00EE6045"/>
    <w:rsid w:val="00EE604E"/>
    <w:rsid w:val="00EF67DE"/>
    <w:rsid w:val="00EF7E4D"/>
    <w:rsid w:val="00F0154C"/>
    <w:rsid w:val="00F100A9"/>
    <w:rsid w:val="00F107E0"/>
    <w:rsid w:val="00F15122"/>
    <w:rsid w:val="00F32376"/>
    <w:rsid w:val="00F34039"/>
    <w:rsid w:val="00F34F60"/>
    <w:rsid w:val="00F6551D"/>
    <w:rsid w:val="00F663AC"/>
    <w:rsid w:val="00F70FF9"/>
    <w:rsid w:val="00F72E81"/>
    <w:rsid w:val="00F83FE0"/>
    <w:rsid w:val="00F96052"/>
    <w:rsid w:val="00FA7DD4"/>
    <w:rsid w:val="00FB1B1B"/>
    <w:rsid w:val="00FB5A39"/>
    <w:rsid w:val="00FC3894"/>
    <w:rsid w:val="00FC793F"/>
    <w:rsid w:val="00FD189B"/>
    <w:rsid w:val="00FD2CCE"/>
    <w:rsid w:val="00FD41B5"/>
    <w:rsid w:val="00FD54E7"/>
    <w:rsid w:val="00FD71DD"/>
    <w:rsid w:val="00FD7E90"/>
    <w:rsid w:val="00FE1C4B"/>
    <w:rsid w:val="00FE27D9"/>
    <w:rsid w:val="00FE58AC"/>
    <w:rsid w:val="00FE5B82"/>
    <w:rsid w:val="00FF120D"/>
    <w:rsid w:val="00FF61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45AB7"/>
  <w15:chartTrackingRefBased/>
  <w15:docId w15:val="{BDF0B2EE-495E-4636-9D9F-B22DFEAD5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E27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E27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E27D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E27D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E27D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E27D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E27D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E27D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E27D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E27D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E27D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E27D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E27D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E27D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E27D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E27D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E27D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E27D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E27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E27D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E27D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E27D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E27D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E27D9"/>
    <w:rPr>
      <w:i/>
      <w:iCs/>
      <w:color w:val="404040" w:themeColor="text1" w:themeTint="BF"/>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FE27D9"/>
    <w:pPr>
      <w:ind w:left="720"/>
      <w:contextualSpacing/>
    </w:pPr>
  </w:style>
  <w:style w:type="character" w:styleId="Rykuspabraukimas">
    <w:name w:val="Intense Emphasis"/>
    <w:basedOn w:val="Numatytasispastraiposriftas"/>
    <w:uiPriority w:val="21"/>
    <w:qFormat/>
    <w:rsid w:val="00FE27D9"/>
    <w:rPr>
      <w:i/>
      <w:iCs/>
      <w:color w:val="0F4761" w:themeColor="accent1" w:themeShade="BF"/>
    </w:rPr>
  </w:style>
  <w:style w:type="paragraph" w:styleId="Iskirtacitata">
    <w:name w:val="Intense Quote"/>
    <w:basedOn w:val="prastasis"/>
    <w:next w:val="prastasis"/>
    <w:link w:val="IskirtacitataDiagrama"/>
    <w:uiPriority w:val="30"/>
    <w:qFormat/>
    <w:rsid w:val="00FE27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E27D9"/>
    <w:rPr>
      <w:i/>
      <w:iCs/>
      <w:color w:val="0F4761" w:themeColor="accent1" w:themeShade="BF"/>
    </w:rPr>
  </w:style>
  <w:style w:type="character" w:styleId="Rykinuoroda">
    <w:name w:val="Intense Reference"/>
    <w:basedOn w:val="Numatytasispastraiposriftas"/>
    <w:uiPriority w:val="32"/>
    <w:qFormat/>
    <w:rsid w:val="00FE27D9"/>
    <w:rPr>
      <w:b/>
      <w:bCs/>
      <w:smallCaps/>
      <w:color w:val="0F4761" w:themeColor="accent1" w:themeShade="BF"/>
      <w:spacing w:val="5"/>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601BBB"/>
  </w:style>
  <w:style w:type="table" w:styleId="Lentelstinklelis">
    <w:name w:val="Table Grid"/>
    <w:basedOn w:val="prastojilentel"/>
    <w:uiPriority w:val="39"/>
    <w:rsid w:val="00601BBB"/>
    <w:pPr>
      <w:spacing w:after="0" w:line="240" w:lineRule="auto"/>
      <w:ind w:firstLine="567"/>
      <w:jc w:val="both"/>
    </w:pPr>
    <w:rPr>
      <w:rFonts w:ascii="Montserrat" w:hAnsi="Montserrat"/>
      <w:kern w:val="0"/>
      <w:sz w:val="2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D65DD3"/>
    <w:pPr>
      <w:spacing w:after="0" w:line="240" w:lineRule="auto"/>
    </w:pPr>
    <w:rPr>
      <w:rFonts w:eastAsiaTheme="minorEastAsia"/>
    </w:rPr>
    <w:tblPr>
      <w:tblCellMar>
        <w:top w:w="0" w:type="dxa"/>
        <w:left w:w="0" w:type="dxa"/>
        <w:bottom w:w="0" w:type="dxa"/>
        <w:right w:w="0" w:type="dxa"/>
      </w:tblCellMar>
    </w:tblPr>
  </w:style>
  <w:style w:type="paragraph" w:styleId="prastasiniatinklio">
    <w:name w:val="Normal (Web)"/>
    <w:basedOn w:val="prastasis"/>
    <w:uiPriority w:val="99"/>
    <w:semiHidden/>
    <w:unhideWhenUsed/>
    <w:rsid w:val="00661904"/>
    <w:rPr>
      <w:rFonts w:ascii="Times New Roman" w:hAnsi="Times New Roman" w:cs="Times New Roman"/>
    </w:rPr>
  </w:style>
  <w:style w:type="character" w:styleId="Komentaronuoroda">
    <w:name w:val="annotation reference"/>
    <w:basedOn w:val="Numatytasispastraiposriftas"/>
    <w:semiHidden/>
    <w:unhideWhenUsed/>
    <w:rsid w:val="00BF1A02"/>
    <w:rPr>
      <w:sz w:val="16"/>
      <w:szCs w:val="16"/>
    </w:rPr>
  </w:style>
  <w:style w:type="paragraph" w:styleId="Komentarotekstas">
    <w:name w:val="annotation text"/>
    <w:basedOn w:val="prastasis"/>
    <w:link w:val="KomentarotekstasDiagrama"/>
    <w:unhideWhenUsed/>
    <w:rsid w:val="00BF1A02"/>
    <w:pPr>
      <w:spacing w:line="240" w:lineRule="auto"/>
    </w:pPr>
    <w:rPr>
      <w:sz w:val="20"/>
      <w:szCs w:val="20"/>
    </w:rPr>
  </w:style>
  <w:style w:type="character" w:customStyle="1" w:styleId="KomentarotekstasDiagrama">
    <w:name w:val="Komentaro tekstas Diagrama"/>
    <w:basedOn w:val="Numatytasispastraiposriftas"/>
    <w:link w:val="Komentarotekstas"/>
    <w:rsid w:val="00BF1A02"/>
    <w:rPr>
      <w:sz w:val="20"/>
      <w:szCs w:val="20"/>
    </w:rPr>
  </w:style>
  <w:style w:type="paragraph" w:styleId="Komentarotema">
    <w:name w:val="annotation subject"/>
    <w:basedOn w:val="Komentarotekstas"/>
    <w:next w:val="Komentarotekstas"/>
    <w:link w:val="KomentarotemaDiagrama"/>
    <w:uiPriority w:val="99"/>
    <w:semiHidden/>
    <w:unhideWhenUsed/>
    <w:rsid w:val="00BF1A02"/>
    <w:rPr>
      <w:b/>
      <w:bCs/>
    </w:rPr>
  </w:style>
  <w:style w:type="character" w:customStyle="1" w:styleId="KomentarotemaDiagrama">
    <w:name w:val="Komentaro tema Diagrama"/>
    <w:basedOn w:val="KomentarotekstasDiagrama"/>
    <w:link w:val="Komentarotema"/>
    <w:uiPriority w:val="99"/>
    <w:semiHidden/>
    <w:rsid w:val="00BF1A02"/>
    <w:rPr>
      <w:b/>
      <w:bCs/>
      <w:sz w:val="20"/>
      <w:szCs w:val="20"/>
    </w:rPr>
  </w:style>
  <w:style w:type="paragraph" w:styleId="HTMLiankstoformatuotas">
    <w:name w:val="HTML Preformatted"/>
    <w:basedOn w:val="prastasis"/>
    <w:link w:val="HTMLiankstoformatuotasDiagrama"/>
    <w:uiPriority w:val="99"/>
    <w:semiHidden/>
    <w:unhideWhenUsed/>
    <w:rsid w:val="00B55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lt-LT" w:eastAsia="lt-LT"/>
      <w14:ligatures w14:val="none"/>
    </w:rPr>
  </w:style>
  <w:style w:type="character" w:customStyle="1" w:styleId="HTMLiankstoformatuotasDiagrama">
    <w:name w:val="HTML iš anksto formatuotas Diagrama"/>
    <w:basedOn w:val="Numatytasispastraiposriftas"/>
    <w:link w:val="HTMLiankstoformatuotas"/>
    <w:uiPriority w:val="99"/>
    <w:semiHidden/>
    <w:rsid w:val="00B55997"/>
    <w:rPr>
      <w:rFonts w:ascii="Courier New" w:eastAsia="Times New Roman" w:hAnsi="Courier New" w:cs="Courier New"/>
      <w:kern w:val="0"/>
      <w:sz w:val="20"/>
      <w:szCs w:val="20"/>
      <w:lang w:val="lt-LT" w:eastAsia="lt-LT"/>
      <w14:ligatures w14:val="none"/>
    </w:rPr>
  </w:style>
  <w:style w:type="character" w:customStyle="1" w:styleId="fontstyle01">
    <w:name w:val="fontstyle01"/>
    <w:basedOn w:val="Numatytasispastraiposriftas"/>
    <w:rsid w:val="00B37454"/>
    <w:rPr>
      <w:rFonts w:ascii="Times New Roman" w:hAnsi="Times New Roman" w:cs="Times New Roman" w:hint="default"/>
      <w:b/>
      <w:bCs/>
      <w:i w:val="0"/>
      <w:iCs w:val="0"/>
      <w:color w:val="000000"/>
      <w:sz w:val="24"/>
      <w:szCs w:val="24"/>
    </w:rPr>
  </w:style>
  <w:style w:type="character" w:customStyle="1" w:styleId="fontstyle21">
    <w:name w:val="fontstyle21"/>
    <w:basedOn w:val="Numatytasispastraiposriftas"/>
    <w:rsid w:val="00B37454"/>
    <w:rPr>
      <w:rFonts w:ascii="Times New Roman" w:hAnsi="Times New Roman" w:cs="Times New Roman" w:hint="default"/>
      <w:b w:val="0"/>
      <w:bCs w:val="0"/>
      <w:i w:val="0"/>
      <w:iCs w:val="0"/>
      <w:color w:val="000000"/>
      <w:sz w:val="24"/>
      <w:szCs w:val="24"/>
    </w:rPr>
  </w:style>
  <w:style w:type="character" w:customStyle="1" w:styleId="fontstyle31">
    <w:name w:val="fontstyle31"/>
    <w:basedOn w:val="Numatytasispastraiposriftas"/>
    <w:rsid w:val="00B37454"/>
    <w:rPr>
      <w:rFonts w:ascii="GlyphLessFont" w:hAnsi="GlyphLessFont" w:hint="default"/>
      <w:b w:val="0"/>
      <w:bCs w:val="0"/>
      <w:i w:val="0"/>
      <w:iCs w:val="0"/>
      <w:color w:val="000000"/>
      <w:sz w:val="20"/>
      <w:szCs w:val="20"/>
    </w:rPr>
  </w:style>
  <w:style w:type="paragraph" w:styleId="Betarp">
    <w:name w:val="No Spacing"/>
    <w:uiPriority w:val="1"/>
    <w:qFormat/>
    <w:rsid w:val="007A75D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0AE16-25BA-47EE-A348-DF287CEA3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12</Pages>
  <Words>10314</Words>
  <Characters>5879</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Sukarevičiūtė</dc:creator>
  <cp:keywords/>
  <dc:description/>
  <cp:lastModifiedBy>Brigita Saukevičienė</cp:lastModifiedBy>
  <cp:revision>164</cp:revision>
  <cp:lastPrinted>2026-05-12T06:42:00Z</cp:lastPrinted>
  <dcterms:created xsi:type="dcterms:W3CDTF">2026-05-12T06:10:00Z</dcterms:created>
  <dcterms:modified xsi:type="dcterms:W3CDTF">2026-05-28T06:46:00Z</dcterms:modified>
</cp:coreProperties>
</file>